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9B1" w:rsidRPr="00365A41" w:rsidRDefault="00365A41">
      <w:pPr>
        <w:spacing w:after="0" w:line="408" w:lineRule="auto"/>
        <w:ind w:left="120"/>
        <w:jc w:val="center"/>
      </w:pPr>
      <w:bookmarkStart w:id="0" w:name="block-26464242"/>
      <w:r w:rsidRPr="00365A41">
        <w:rPr>
          <w:rFonts w:ascii="Times New Roman" w:hAnsi="Times New Roman"/>
          <w:b/>
          <w:color w:val="000000"/>
          <w:sz w:val="28"/>
        </w:rPr>
        <w:t>МИНИСТЕРСТВО ПРОСВЕЩЕНИЯ РОССИЙСКОЙ ФЕДЕРАЦИИ</w:t>
      </w:r>
    </w:p>
    <w:p w:rsidR="004129B1" w:rsidRPr="00365A41" w:rsidRDefault="00365A41">
      <w:pPr>
        <w:spacing w:after="0" w:line="408" w:lineRule="auto"/>
        <w:ind w:left="120"/>
        <w:jc w:val="center"/>
      </w:pPr>
      <w:bookmarkStart w:id="1" w:name="8bc005d6-dd8c-40df-b3ae-1f9dd26418c3"/>
      <w:r w:rsidRPr="00365A41">
        <w:rPr>
          <w:rFonts w:ascii="Times New Roman" w:hAnsi="Times New Roman"/>
          <w:b/>
          <w:color w:val="000000"/>
          <w:sz w:val="28"/>
        </w:rPr>
        <w:t>Министерство образования и науки Республики Татарстан</w:t>
      </w:r>
      <w:bookmarkEnd w:id="1"/>
      <w:r w:rsidRPr="00365A41">
        <w:rPr>
          <w:rFonts w:ascii="Times New Roman" w:hAnsi="Times New Roman"/>
          <w:b/>
          <w:color w:val="000000"/>
          <w:sz w:val="28"/>
        </w:rPr>
        <w:t xml:space="preserve"> </w:t>
      </w:r>
    </w:p>
    <w:p w:rsidR="004129B1" w:rsidRPr="00365A41" w:rsidRDefault="00365A41">
      <w:pPr>
        <w:spacing w:after="0" w:line="408" w:lineRule="auto"/>
        <w:ind w:left="120"/>
        <w:jc w:val="center"/>
      </w:pPr>
      <w:r w:rsidRPr="00365A41">
        <w:rPr>
          <w:rFonts w:ascii="Times New Roman" w:hAnsi="Times New Roman"/>
          <w:b/>
          <w:color w:val="000000"/>
          <w:sz w:val="28"/>
        </w:rPr>
        <w:t xml:space="preserve">Управление образования Исполнительного комитета </w:t>
      </w:r>
      <w:r w:rsidRPr="00365A41">
        <w:rPr>
          <w:sz w:val="28"/>
        </w:rPr>
        <w:br/>
      </w:r>
      <w:r w:rsidRPr="00365A41">
        <w:rPr>
          <w:rFonts w:ascii="Times New Roman" w:hAnsi="Times New Roman"/>
          <w:b/>
          <w:color w:val="000000"/>
          <w:sz w:val="28"/>
        </w:rPr>
        <w:t xml:space="preserve"> муниципального образования г. Казани </w:t>
      </w:r>
      <w:r w:rsidRPr="00365A41">
        <w:rPr>
          <w:sz w:val="28"/>
        </w:rPr>
        <w:br/>
      </w:r>
      <w:bookmarkStart w:id="2" w:name="88e3db00-6636-4601-a948-1c797e67dbbc"/>
      <w:bookmarkEnd w:id="2"/>
    </w:p>
    <w:p w:rsidR="004129B1" w:rsidRDefault="00365A41">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№115"</w:t>
      </w:r>
    </w:p>
    <w:p w:rsidR="004129B1" w:rsidRDefault="004129B1">
      <w:pPr>
        <w:spacing w:after="0"/>
        <w:ind w:left="120"/>
      </w:pPr>
    </w:p>
    <w:p w:rsidR="004129B1" w:rsidRDefault="004129B1">
      <w:pPr>
        <w:spacing w:after="0"/>
        <w:ind w:left="120"/>
      </w:pPr>
      <w:bookmarkStart w:id="3" w:name="_GoBack"/>
      <w:bookmarkEnd w:id="3"/>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365A41"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365A4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w:t>
            </w:r>
          </w:p>
          <w:p w:rsidR="004E6975" w:rsidRDefault="00365A4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365A41"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Каримова К. В.</w:t>
            </w:r>
          </w:p>
          <w:p w:rsidR="004E6975" w:rsidRDefault="00365A41"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79410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365A41"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365A4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учебной работе</w:t>
            </w:r>
          </w:p>
          <w:p w:rsidR="004E6975" w:rsidRDefault="00365A4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365A41" w:rsidP="004E697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Барышева</w:t>
            </w:r>
            <w:proofErr w:type="spellEnd"/>
            <w:r w:rsidRPr="008944ED">
              <w:rPr>
                <w:rFonts w:ascii="Times New Roman" w:eastAsia="Times New Roman" w:hAnsi="Times New Roman"/>
                <w:color w:val="000000"/>
                <w:sz w:val="24"/>
                <w:szCs w:val="24"/>
              </w:rPr>
              <w:t xml:space="preserve"> Л.Ю.</w:t>
            </w:r>
          </w:p>
          <w:p w:rsidR="004E6975" w:rsidRDefault="00365A41"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педсовета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79410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365A41"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365A41"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школы</w:t>
            </w:r>
          </w:p>
          <w:p w:rsidR="000E6D86" w:rsidRDefault="00365A41"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365A41" w:rsidP="0086502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Гурьянова Т. Н.</w:t>
            </w:r>
          </w:p>
          <w:p w:rsidR="000E6D86" w:rsidRDefault="00365A41"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№75</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сентября</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794100" w:rsidP="000D4161">
            <w:pPr>
              <w:autoSpaceDE w:val="0"/>
              <w:autoSpaceDN w:val="0"/>
              <w:spacing w:after="120" w:line="240" w:lineRule="auto"/>
              <w:jc w:val="both"/>
              <w:rPr>
                <w:rFonts w:ascii="Times New Roman" w:eastAsia="Times New Roman" w:hAnsi="Times New Roman"/>
                <w:color w:val="000000"/>
                <w:sz w:val="24"/>
                <w:szCs w:val="24"/>
              </w:rPr>
            </w:pPr>
          </w:p>
        </w:tc>
      </w:tr>
    </w:tbl>
    <w:p w:rsidR="004129B1" w:rsidRDefault="004129B1">
      <w:pPr>
        <w:spacing w:after="0"/>
        <w:ind w:left="120"/>
      </w:pPr>
    </w:p>
    <w:p w:rsidR="004129B1" w:rsidRDefault="00794100">
      <w:pPr>
        <w:spacing w:after="0"/>
        <w:ind w:left="120"/>
      </w:pPr>
      <w:r>
        <w:rPr>
          <w:noProof/>
        </w:rPr>
        <w:drawing>
          <wp:inline distT="0" distB="0" distL="0" distR="0" wp14:anchorId="31596BB1" wp14:editId="4E85297C">
            <wp:extent cx="2828925" cy="1257300"/>
            <wp:effectExtent l="0" t="0" r="0" b="0"/>
            <wp:docPr id="1" name="Рисунок 1" descr="C:\Users\Алла\Downloads\печать.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ла\Downloads\печать.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8925" cy="1257300"/>
                    </a:xfrm>
                    <a:prstGeom prst="rect">
                      <a:avLst/>
                    </a:prstGeom>
                    <a:noFill/>
                    <a:ln>
                      <a:noFill/>
                    </a:ln>
                  </pic:spPr>
                </pic:pic>
              </a:graphicData>
            </a:graphic>
          </wp:inline>
        </w:drawing>
      </w:r>
    </w:p>
    <w:p w:rsidR="004129B1" w:rsidRDefault="004129B1">
      <w:pPr>
        <w:spacing w:after="0"/>
        <w:ind w:left="120"/>
      </w:pPr>
    </w:p>
    <w:p w:rsidR="004129B1" w:rsidRDefault="004129B1">
      <w:pPr>
        <w:spacing w:after="0"/>
        <w:ind w:left="120"/>
      </w:pPr>
    </w:p>
    <w:p w:rsidR="004129B1" w:rsidRPr="00794100" w:rsidRDefault="00365A41">
      <w:pPr>
        <w:spacing w:after="0" w:line="408" w:lineRule="auto"/>
        <w:ind w:left="120"/>
        <w:jc w:val="center"/>
      </w:pPr>
      <w:r w:rsidRPr="00794100">
        <w:rPr>
          <w:rFonts w:ascii="Times New Roman" w:hAnsi="Times New Roman"/>
          <w:b/>
          <w:color w:val="000000"/>
          <w:sz w:val="28"/>
        </w:rPr>
        <w:t>РАБОЧАЯ ПРОГРАММА</w:t>
      </w:r>
    </w:p>
    <w:p w:rsidR="004129B1" w:rsidRPr="00794100" w:rsidRDefault="00365A41">
      <w:pPr>
        <w:spacing w:after="0" w:line="408" w:lineRule="auto"/>
        <w:ind w:left="120"/>
        <w:jc w:val="center"/>
      </w:pPr>
      <w:r w:rsidRPr="00794100">
        <w:rPr>
          <w:rFonts w:ascii="Times New Roman" w:hAnsi="Times New Roman"/>
          <w:color w:val="000000"/>
          <w:sz w:val="28"/>
        </w:rPr>
        <w:t>(</w:t>
      </w:r>
      <w:r>
        <w:rPr>
          <w:rFonts w:ascii="Times New Roman" w:hAnsi="Times New Roman"/>
          <w:color w:val="000000"/>
          <w:sz w:val="28"/>
        </w:rPr>
        <w:t>ID</w:t>
      </w:r>
      <w:r w:rsidRPr="00794100">
        <w:rPr>
          <w:rFonts w:ascii="Times New Roman" w:hAnsi="Times New Roman"/>
          <w:color w:val="000000"/>
          <w:sz w:val="28"/>
        </w:rPr>
        <w:t xml:space="preserve"> 3505075)</w:t>
      </w:r>
    </w:p>
    <w:p w:rsidR="004129B1" w:rsidRPr="00365A41" w:rsidRDefault="00365A41">
      <w:pPr>
        <w:spacing w:after="0" w:line="408" w:lineRule="auto"/>
        <w:ind w:left="120"/>
        <w:jc w:val="center"/>
      </w:pPr>
      <w:r w:rsidRPr="00365A41">
        <w:rPr>
          <w:rFonts w:ascii="Times New Roman" w:hAnsi="Times New Roman"/>
          <w:b/>
          <w:color w:val="000000"/>
          <w:sz w:val="28"/>
        </w:rPr>
        <w:t>учебного предмета «Основы безопасности жизнедеятельности»</w:t>
      </w:r>
    </w:p>
    <w:p w:rsidR="004129B1" w:rsidRPr="00365A41" w:rsidRDefault="00365A41">
      <w:pPr>
        <w:spacing w:after="0" w:line="408" w:lineRule="auto"/>
        <w:ind w:left="120"/>
        <w:jc w:val="center"/>
      </w:pPr>
      <w:r w:rsidRPr="00365A41">
        <w:rPr>
          <w:rFonts w:ascii="Times New Roman" w:hAnsi="Times New Roman"/>
          <w:color w:val="000000"/>
          <w:sz w:val="28"/>
        </w:rPr>
        <w:t xml:space="preserve">для обучающихся 8-9 классов </w:t>
      </w:r>
    </w:p>
    <w:p w:rsidR="004129B1" w:rsidRPr="00365A41" w:rsidRDefault="004129B1">
      <w:pPr>
        <w:spacing w:after="0"/>
        <w:ind w:left="120"/>
        <w:jc w:val="center"/>
      </w:pPr>
    </w:p>
    <w:p w:rsidR="004129B1" w:rsidRPr="00365A41" w:rsidRDefault="004129B1">
      <w:pPr>
        <w:spacing w:after="0"/>
        <w:ind w:left="120"/>
        <w:jc w:val="center"/>
      </w:pPr>
    </w:p>
    <w:p w:rsidR="004129B1" w:rsidRPr="00365A41" w:rsidRDefault="004129B1">
      <w:pPr>
        <w:spacing w:after="0"/>
        <w:ind w:left="120"/>
        <w:jc w:val="center"/>
      </w:pPr>
    </w:p>
    <w:p w:rsidR="004129B1" w:rsidRPr="00365A41" w:rsidRDefault="004129B1">
      <w:pPr>
        <w:spacing w:after="0"/>
        <w:ind w:left="120"/>
        <w:jc w:val="center"/>
      </w:pPr>
    </w:p>
    <w:p w:rsidR="004129B1" w:rsidRPr="00365A41" w:rsidRDefault="004129B1">
      <w:pPr>
        <w:spacing w:after="0"/>
        <w:ind w:left="120"/>
        <w:jc w:val="center"/>
      </w:pPr>
    </w:p>
    <w:p w:rsidR="004129B1" w:rsidRPr="00365A41" w:rsidRDefault="004129B1">
      <w:pPr>
        <w:spacing w:after="0"/>
        <w:ind w:left="120"/>
        <w:jc w:val="center"/>
      </w:pPr>
    </w:p>
    <w:p w:rsidR="004129B1" w:rsidRPr="00365A41" w:rsidRDefault="00365A41">
      <w:pPr>
        <w:spacing w:after="0"/>
        <w:ind w:left="120"/>
        <w:jc w:val="center"/>
      </w:pPr>
      <w:bookmarkStart w:id="4" w:name="1227e185-9fcf-41a3-b6e4-b2f387a36924"/>
      <w:r w:rsidRPr="00365A41">
        <w:rPr>
          <w:rFonts w:ascii="Times New Roman" w:hAnsi="Times New Roman"/>
          <w:b/>
          <w:color w:val="000000"/>
          <w:sz w:val="28"/>
        </w:rPr>
        <w:t>г. Казань</w:t>
      </w:r>
      <w:bookmarkEnd w:id="4"/>
      <w:r w:rsidRPr="00365A41">
        <w:rPr>
          <w:rFonts w:ascii="Times New Roman" w:hAnsi="Times New Roman"/>
          <w:b/>
          <w:color w:val="000000"/>
          <w:sz w:val="28"/>
        </w:rPr>
        <w:t xml:space="preserve"> </w:t>
      </w:r>
      <w:bookmarkStart w:id="5" w:name="f668af2c-a8ef-4743-8dd2-7525a6af0415"/>
      <w:r w:rsidRPr="00365A41">
        <w:rPr>
          <w:rFonts w:ascii="Times New Roman" w:hAnsi="Times New Roman"/>
          <w:b/>
          <w:color w:val="000000"/>
          <w:sz w:val="28"/>
        </w:rPr>
        <w:t>2023</w:t>
      </w:r>
      <w:bookmarkEnd w:id="5"/>
    </w:p>
    <w:p w:rsidR="004129B1" w:rsidRPr="00365A41" w:rsidRDefault="004129B1">
      <w:pPr>
        <w:spacing w:after="0"/>
        <w:ind w:left="120"/>
      </w:pPr>
    </w:p>
    <w:p w:rsidR="004129B1" w:rsidRPr="00365A41" w:rsidRDefault="004129B1">
      <w:pPr>
        <w:sectPr w:rsidR="004129B1" w:rsidRPr="00365A41">
          <w:pgSz w:w="11906" w:h="16383"/>
          <w:pgMar w:top="1134" w:right="850" w:bottom="1134" w:left="1701" w:header="720" w:footer="720" w:gutter="0"/>
          <w:cols w:space="720"/>
        </w:sectPr>
      </w:pPr>
    </w:p>
    <w:p w:rsidR="004129B1" w:rsidRPr="00365A41" w:rsidRDefault="00365A41">
      <w:pPr>
        <w:spacing w:after="0" w:line="264" w:lineRule="auto"/>
        <w:ind w:left="120"/>
        <w:jc w:val="both"/>
      </w:pPr>
      <w:bookmarkStart w:id="6" w:name="block-26464243"/>
      <w:bookmarkEnd w:id="0"/>
      <w:r w:rsidRPr="00365A41">
        <w:rPr>
          <w:rFonts w:ascii="Times New Roman" w:hAnsi="Times New Roman"/>
          <w:b/>
          <w:color w:val="000000"/>
          <w:sz w:val="28"/>
        </w:rPr>
        <w:lastRenderedPageBreak/>
        <w:t>ПОЯСНИТЕЛЬНАЯ ЗАПИСКА</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color w:val="000000"/>
          <w:sz w:val="28"/>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4129B1" w:rsidRPr="00365A41" w:rsidRDefault="00365A41">
      <w:pPr>
        <w:spacing w:after="0" w:line="264" w:lineRule="auto"/>
        <w:ind w:firstLine="600"/>
        <w:jc w:val="both"/>
      </w:pPr>
      <w:r w:rsidRPr="00365A41">
        <w:rPr>
          <w:rFonts w:ascii="Times New Roman" w:hAnsi="Times New Roman"/>
          <w:color w:val="000000"/>
          <w:sz w:val="28"/>
        </w:rPr>
        <w:t>Настоящая Программа обеспечивает:</w:t>
      </w:r>
    </w:p>
    <w:p w:rsidR="004129B1" w:rsidRPr="00365A41" w:rsidRDefault="00365A41">
      <w:pPr>
        <w:spacing w:after="0" w:line="264" w:lineRule="auto"/>
        <w:ind w:firstLine="600"/>
        <w:jc w:val="both"/>
      </w:pPr>
      <w:r w:rsidRPr="00365A41">
        <w:rPr>
          <w:rFonts w:ascii="Times New Roman" w:hAnsi="Times New Roman"/>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4129B1" w:rsidRPr="00365A41" w:rsidRDefault="00365A41">
      <w:pPr>
        <w:spacing w:after="0" w:line="264" w:lineRule="auto"/>
        <w:ind w:firstLine="600"/>
        <w:jc w:val="both"/>
      </w:pPr>
      <w:r w:rsidRPr="00365A41">
        <w:rPr>
          <w:rFonts w:ascii="Times New Roman" w:hAnsi="Times New Roman"/>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4129B1" w:rsidRPr="00365A41" w:rsidRDefault="00365A41">
      <w:pPr>
        <w:spacing w:after="0" w:line="264" w:lineRule="auto"/>
        <w:ind w:firstLine="600"/>
        <w:jc w:val="both"/>
      </w:pPr>
      <w:r w:rsidRPr="00365A41">
        <w:rPr>
          <w:rFonts w:ascii="Times New Roman" w:hAnsi="Times New Roman"/>
          <w:color w:val="000000"/>
          <w:sz w:val="28"/>
        </w:rPr>
        <w:t>возможность выработки и закрепления у обучающихся умений и навыков, необходимых для последующей жизни;</w:t>
      </w:r>
    </w:p>
    <w:p w:rsidR="004129B1" w:rsidRPr="00365A41" w:rsidRDefault="00365A41">
      <w:pPr>
        <w:spacing w:after="0" w:line="264" w:lineRule="auto"/>
        <w:ind w:firstLine="600"/>
        <w:jc w:val="both"/>
      </w:pPr>
      <w:r w:rsidRPr="00365A41">
        <w:rPr>
          <w:rFonts w:ascii="Times New Roman" w:hAnsi="Times New Roman"/>
          <w:color w:val="000000"/>
          <w:sz w:val="28"/>
        </w:rPr>
        <w:t>выработку практико-ориентированных компетенций, соответствующих потребностям современности;</w:t>
      </w:r>
    </w:p>
    <w:p w:rsidR="004129B1" w:rsidRPr="00365A41" w:rsidRDefault="00365A41">
      <w:pPr>
        <w:spacing w:after="0" w:line="264" w:lineRule="auto"/>
        <w:ind w:firstLine="600"/>
        <w:jc w:val="both"/>
      </w:pPr>
      <w:r w:rsidRPr="00365A41">
        <w:rPr>
          <w:rFonts w:ascii="Times New Roman" w:hAnsi="Times New Roman"/>
          <w:color w:val="000000"/>
          <w:sz w:val="28"/>
        </w:rPr>
        <w:t xml:space="preserve">реализацию оптимального баланса </w:t>
      </w:r>
      <w:proofErr w:type="spellStart"/>
      <w:r w:rsidRPr="00365A41">
        <w:rPr>
          <w:rFonts w:ascii="Times New Roman" w:hAnsi="Times New Roman"/>
          <w:color w:val="000000"/>
          <w:sz w:val="28"/>
        </w:rPr>
        <w:t>межпредметных</w:t>
      </w:r>
      <w:proofErr w:type="spellEnd"/>
      <w:r w:rsidRPr="00365A41">
        <w:rPr>
          <w:rFonts w:ascii="Times New Roman" w:hAnsi="Times New Roman"/>
          <w:color w:val="000000"/>
          <w:sz w:val="28"/>
        </w:rPr>
        <w:t xml:space="preserve"> связей и их разумное </w:t>
      </w:r>
      <w:proofErr w:type="spellStart"/>
      <w:r w:rsidRPr="00365A41">
        <w:rPr>
          <w:rFonts w:ascii="Times New Roman" w:hAnsi="Times New Roman"/>
          <w:color w:val="000000"/>
          <w:sz w:val="28"/>
        </w:rPr>
        <w:t>взаимодополнение</w:t>
      </w:r>
      <w:proofErr w:type="spellEnd"/>
      <w:r w:rsidRPr="00365A41">
        <w:rPr>
          <w:rFonts w:ascii="Times New Roman" w:hAnsi="Times New Roman"/>
          <w:color w:val="000000"/>
          <w:sz w:val="28"/>
        </w:rPr>
        <w:t>, способствующее формированию практических умений и навыков.</w:t>
      </w:r>
    </w:p>
    <w:p w:rsidR="004129B1" w:rsidRPr="00365A41" w:rsidRDefault="00365A41">
      <w:pPr>
        <w:spacing w:after="0" w:line="264" w:lineRule="auto"/>
        <w:ind w:firstLine="600"/>
        <w:jc w:val="both"/>
      </w:pPr>
      <w:r w:rsidRPr="00365A41">
        <w:rPr>
          <w:rFonts w:ascii="Times New Roman" w:hAnsi="Times New Roman"/>
          <w:color w:val="000000"/>
          <w:sz w:val="28"/>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4129B1" w:rsidRPr="00365A41" w:rsidRDefault="00365A41">
      <w:pPr>
        <w:spacing w:after="0" w:line="264" w:lineRule="auto"/>
        <w:ind w:firstLine="600"/>
        <w:jc w:val="both"/>
      </w:pPr>
      <w:r w:rsidRPr="00365A41">
        <w:rPr>
          <w:rFonts w:ascii="Times New Roman" w:hAnsi="Times New Roman"/>
          <w:color w:val="000000"/>
          <w:sz w:val="28"/>
        </w:rPr>
        <w:t>модуль № 1 «Культура безопасности жизнедеятельности в современном обществе»;</w:t>
      </w:r>
    </w:p>
    <w:p w:rsidR="004129B1" w:rsidRPr="00365A41" w:rsidRDefault="00365A41">
      <w:pPr>
        <w:spacing w:after="0" w:line="264" w:lineRule="auto"/>
        <w:ind w:firstLine="600"/>
        <w:jc w:val="both"/>
      </w:pPr>
      <w:r w:rsidRPr="00365A41">
        <w:rPr>
          <w:rFonts w:ascii="Times New Roman" w:hAnsi="Times New Roman"/>
          <w:color w:val="000000"/>
          <w:sz w:val="28"/>
        </w:rPr>
        <w:t>модуль № 2 «Безопасность в быту»;</w:t>
      </w:r>
    </w:p>
    <w:p w:rsidR="004129B1" w:rsidRPr="00365A41" w:rsidRDefault="00365A41">
      <w:pPr>
        <w:spacing w:after="0" w:line="264" w:lineRule="auto"/>
        <w:ind w:firstLine="600"/>
        <w:jc w:val="both"/>
      </w:pPr>
      <w:r w:rsidRPr="00365A41">
        <w:rPr>
          <w:rFonts w:ascii="Times New Roman" w:hAnsi="Times New Roman"/>
          <w:color w:val="000000"/>
          <w:sz w:val="28"/>
        </w:rPr>
        <w:t>модуль № 3 «Безопасность на транспорте»;</w:t>
      </w:r>
    </w:p>
    <w:p w:rsidR="004129B1" w:rsidRPr="00365A41" w:rsidRDefault="00365A41">
      <w:pPr>
        <w:spacing w:after="0" w:line="264" w:lineRule="auto"/>
        <w:ind w:firstLine="600"/>
        <w:jc w:val="both"/>
      </w:pPr>
      <w:r w:rsidRPr="00365A41">
        <w:rPr>
          <w:rFonts w:ascii="Times New Roman" w:hAnsi="Times New Roman"/>
          <w:color w:val="000000"/>
          <w:sz w:val="28"/>
        </w:rPr>
        <w:t>модуль № 4 «Безопасность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модуль № 5 «Безопасность в природной среде»;</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модуль № 6 «Здоровье и как его сохранить. Основы медицинских знаний»;</w:t>
      </w:r>
    </w:p>
    <w:p w:rsidR="004129B1" w:rsidRPr="00365A41" w:rsidRDefault="00365A41">
      <w:pPr>
        <w:spacing w:after="0" w:line="264" w:lineRule="auto"/>
        <w:ind w:firstLine="600"/>
        <w:jc w:val="both"/>
      </w:pPr>
      <w:r w:rsidRPr="00365A41">
        <w:rPr>
          <w:rFonts w:ascii="Times New Roman" w:hAnsi="Times New Roman"/>
          <w:color w:val="000000"/>
          <w:sz w:val="28"/>
        </w:rPr>
        <w:t>модуль № 7 «Безопасность в социуме»;</w:t>
      </w:r>
    </w:p>
    <w:p w:rsidR="004129B1" w:rsidRPr="00365A41" w:rsidRDefault="00365A41">
      <w:pPr>
        <w:spacing w:after="0" w:line="264" w:lineRule="auto"/>
        <w:ind w:firstLine="600"/>
        <w:jc w:val="both"/>
      </w:pPr>
      <w:r w:rsidRPr="00365A41">
        <w:rPr>
          <w:rFonts w:ascii="Times New Roman" w:hAnsi="Times New Roman"/>
          <w:color w:val="000000"/>
          <w:sz w:val="28"/>
        </w:rPr>
        <w:t>модуль № 8 «Безопасность в информационном пространстве»;</w:t>
      </w:r>
    </w:p>
    <w:p w:rsidR="004129B1" w:rsidRPr="00365A41" w:rsidRDefault="00365A41">
      <w:pPr>
        <w:spacing w:after="0" w:line="264" w:lineRule="auto"/>
        <w:ind w:firstLine="600"/>
        <w:jc w:val="both"/>
      </w:pPr>
      <w:r w:rsidRPr="00365A41">
        <w:rPr>
          <w:rFonts w:ascii="Times New Roman" w:hAnsi="Times New Roman"/>
          <w:color w:val="000000"/>
          <w:sz w:val="28"/>
        </w:rPr>
        <w:t>модуль № 9 «Основы противодействия экстремизму и терроризму»;</w:t>
      </w:r>
    </w:p>
    <w:p w:rsidR="004129B1" w:rsidRPr="00365A41" w:rsidRDefault="00365A41">
      <w:pPr>
        <w:spacing w:after="0" w:line="264" w:lineRule="auto"/>
        <w:ind w:firstLine="600"/>
        <w:jc w:val="both"/>
      </w:pPr>
      <w:r w:rsidRPr="00365A41">
        <w:rPr>
          <w:rFonts w:ascii="Times New Roman" w:hAnsi="Times New Roman"/>
          <w:color w:val="000000"/>
          <w:sz w:val="28"/>
        </w:rPr>
        <w:t>модуль №10 «Взаимодействие личности, общества и государства в обеспечении безопасности жизни и здоровья населения».</w:t>
      </w:r>
    </w:p>
    <w:p w:rsidR="004129B1" w:rsidRPr="00365A41" w:rsidRDefault="00365A41">
      <w:pPr>
        <w:spacing w:after="0" w:line="264" w:lineRule="auto"/>
        <w:ind w:firstLine="600"/>
        <w:jc w:val="both"/>
      </w:pPr>
      <w:r w:rsidRPr="00365A41">
        <w:rPr>
          <w:rFonts w:ascii="Times New Roman" w:hAnsi="Times New Roman"/>
          <w:color w:val="000000"/>
          <w:sz w:val="28"/>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ОБЩАЯ ХАРАКТЕРИСТИКА УЧЕБНОГО ПРЕДМЕТА «ОСНОВЫ БЕЗОПАСНОСТИ ЖИЗНЕДЕЯТЕЛЬНОСТИ»</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color w:val="000000"/>
          <w:sz w:val="28"/>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365A41">
        <w:rPr>
          <w:rFonts w:ascii="Times New Roman" w:hAnsi="Times New Roman"/>
          <w:color w:val="000000"/>
          <w:sz w:val="28"/>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4129B1" w:rsidRPr="00365A41" w:rsidRDefault="00365A41">
      <w:pPr>
        <w:spacing w:after="0" w:line="264" w:lineRule="auto"/>
        <w:ind w:firstLine="600"/>
        <w:jc w:val="both"/>
      </w:pPr>
      <w:r w:rsidRPr="00365A41">
        <w:rPr>
          <w:rFonts w:ascii="Times New Roman" w:hAnsi="Times New Roman"/>
          <w:color w:val="000000"/>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365A41">
        <w:rPr>
          <w:rFonts w:ascii="Times New Roman" w:hAnsi="Times New Roman"/>
          <w:color w:val="000000"/>
          <w:sz w:val="28"/>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4129B1" w:rsidRPr="00365A41" w:rsidRDefault="00365A41">
      <w:pPr>
        <w:spacing w:after="0" w:line="264" w:lineRule="auto"/>
        <w:ind w:firstLine="600"/>
        <w:jc w:val="both"/>
      </w:pPr>
      <w:r w:rsidRPr="00365A41">
        <w:rPr>
          <w:rFonts w:ascii="Times New Roman" w:hAnsi="Times New Roman"/>
          <w:color w:val="000000"/>
          <w:sz w:val="28"/>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4129B1" w:rsidRPr="00365A41" w:rsidRDefault="00365A41">
      <w:pPr>
        <w:spacing w:after="0" w:line="264" w:lineRule="auto"/>
        <w:ind w:firstLine="600"/>
        <w:jc w:val="both"/>
      </w:pPr>
      <w:r w:rsidRPr="00365A41">
        <w:rPr>
          <w:rFonts w:ascii="Times New Roman" w:hAnsi="Times New Roman"/>
          <w:color w:val="000000"/>
          <w:sz w:val="28"/>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365A41">
        <w:rPr>
          <w:rFonts w:ascii="Times New Roman" w:hAnsi="Times New Roman"/>
          <w:color w:val="000000"/>
          <w:sz w:val="28"/>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365A41">
        <w:rPr>
          <w:rFonts w:ascii="Times New Roman" w:hAnsi="Times New Roman"/>
          <w:color w:val="000000"/>
          <w:sz w:val="28"/>
        </w:rPr>
        <w:t>нейтрализовывать</w:t>
      </w:r>
      <w:proofErr w:type="spellEnd"/>
      <w:r w:rsidRPr="00365A41">
        <w:rPr>
          <w:rFonts w:ascii="Times New Roman" w:hAnsi="Times New Roman"/>
          <w:color w:val="000000"/>
          <w:sz w:val="28"/>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ЦЕЛЬ ИЗУЧЕНИЯ УЧЕБНОГО ПРЕДМЕТА «ОСНОВЫ БЕЗОПАСНОСТИ ЖИЗНЕДЕЯТЕЛЬНОСТИ»</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color w:val="000000"/>
          <w:sz w:val="28"/>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4129B1" w:rsidRPr="00365A41" w:rsidRDefault="00365A41">
      <w:pPr>
        <w:numPr>
          <w:ilvl w:val="0"/>
          <w:numId w:val="1"/>
        </w:numPr>
        <w:spacing w:after="0" w:line="264" w:lineRule="auto"/>
        <w:jc w:val="both"/>
      </w:pPr>
      <w:r w:rsidRPr="00365A41">
        <w:rPr>
          <w:rFonts w:ascii="Times New Roman" w:hAnsi="Times New Roman"/>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4129B1" w:rsidRPr="00365A41" w:rsidRDefault="00365A41">
      <w:pPr>
        <w:numPr>
          <w:ilvl w:val="0"/>
          <w:numId w:val="1"/>
        </w:numPr>
        <w:spacing w:after="0" w:line="264" w:lineRule="auto"/>
        <w:jc w:val="both"/>
      </w:pP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4129B1" w:rsidRPr="00365A41" w:rsidRDefault="00365A41">
      <w:pPr>
        <w:numPr>
          <w:ilvl w:val="0"/>
          <w:numId w:val="1"/>
        </w:numPr>
        <w:spacing w:after="0" w:line="264" w:lineRule="auto"/>
        <w:jc w:val="both"/>
      </w:pPr>
      <w:r w:rsidRPr="00365A41">
        <w:rPr>
          <w:rFonts w:ascii="Times New Roman" w:hAnsi="Times New Roman"/>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МЕСТО ПРЕДМЕТА В УЧЕБНОМ ПЛАНЕ</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color w:val="000000"/>
          <w:sz w:val="28"/>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4129B1" w:rsidRPr="00365A41" w:rsidRDefault="004129B1">
      <w:pPr>
        <w:sectPr w:rsidR="004129B1" w:rsidRPr="00365A41">
          <w:pgSz w:w="11906" w:h="16383"/>
          <w:pgMar w:top="1134" w:right="850" w:bottom="1134" w:left="1701" w:header="720" w:footer="720" w:gutter="0"/>
          <w:cols w:space="720"/>
        </w:sectPr>
      </w:pPr>
    </w:p>
    <w:p w:rsidR="004129B1" w:rsidRPr="00365A41" w:rsidRDefault="00365A41">
      <w:pPr>
        <w:spacing w:after="0" w:line="264" w:lineRule="auto"/>
        <w:ind w:left="120"/>
        <w:jc w:val="both"/>
      </w:pPr>
      <w:bookmarkStart w:id="7" w:name="block-26464238"/>
      <w:bookmarkEnd w:id="6"/>
      <w:r w:rsidRPr="00365A41">
        <w:rPr>
          <w:rFonts w:ascii="Times New Roman" w:hAnsi="Times New Roman"/>
          <w:b/>
          <w:color w:val="000000"/>
          <w:sz w:val="28"/>
        </w:rPr>
        <w:lastRenderedPageBreak/>
        <w:t>СОДЕРЖАНИЕ УЧЕБНОГО ПРЕДМЕТА</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b/>
          <w:color w:val="000000"/>
          <w:sz w:val="28"/>
        </w:rPr>
        <w:t>Модуль № 1 «Культура безопасности жизнедеятельности в современном обществе»:</w:t>
      </w:r>
    </w:p>
    <w:p w:rsidR="004129B1" w:rsidRPr="00365A41" w:rsidRDefault="00365A41">
      <w:pPr>
        <w:spacing w:after="0" w:line="264" w:lineRule="auto"/>
        <w:ind w:firstLine="600"/>
        <w:jc w:val="both"/>
      </w:pPr>
      <w:r w:rsidRPr="00365A41">
        <w:rPr>
          <w:rFonts w:ascii="Times New Roman" w:hAnsi="Times New Roman"/>
          <w:color w:val="000000"/>
          <w:sz w:val="28"/>
        </w:rPr>
        <w:t>цель и задачи учебного предмета ОБЖ, его ключевые понятия и значение для человека;</w:t>
      </w:r>
    </w:p>
    <w:p w:rsidR="004129B1" w:rsidRPr="00365A41" w:rsidRDefault="00365A41">
      <w:pPr>
        <w:spacing w:after="0" w:line="264" w:lineRule="auto"/>
        <w:ind w:firstLine="600"/>
        <w:jc w:val="both"/>
      </w:pPr>
      <w:r w:rsidRPr="00365A41">
        <w:rPr>
          <w:rFonts w:ascii="Times New Roman" w:hAnsi="Times New Roman"/>
          <w:color w:val="000000"/>
          <w:sz w:val="28"/>
        </w:rPr>
        <w:t>смысл понятий «опасность», «безопасность», «риск», «культура безопасности жизнедеятельности»;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источники и факторы опасности, их классификация;</w:t>
      </w:r>
    </w:p>
    <w:p w:rsidR="004129B1" w:rsidRPr="00365A41" w:rsidRDefault="00365A41">
      <w:pPr>
        <w:spacing w:after="0" w:line="264" w:lineRule="auto"/>
        <w:ind w:firstLine="600"/>
        <w:jc w:val="both"/>
      </w:pPr>
      <w:r w:rsidRPr="00365A41">
        <w:rPr>
          <w:rFonts w:ascii="Times New Roman" w:hAnsi="Times New Roman"/>
          <w:color w:val="000000"/>
          <w:sz w:val="28"/>
        </w:rPr>
        <w:t>общие принципы безопасного поведения;</w:t>
      </w:r>
    </w:p>
    <w:p w:rsidR="004129B1" w:rsidRPr="00365A41" w:rsidRDefault="00365A41">
      <w:pPr>
        <w:spacing w:after="0" w:line="264" w:lineRule="auto"/>
        <w:ind w:firstLine="600"/>
        <w:jc w:val="both"/>
      </w:pPr>
      <w:r w:rsidRPr="00365A41">
        <w:rPr>
          <w:rFonts w:ascii="Times New Roman" w:hAnsi="Times New Roman"/>
          <w:color w:val="000000"/>
          <w:sz w:val="28"/>
        </w:rPr>
        <w:t>виды чрезвычайных ситуаций, сходство и различия опасной, экстремальной и чрезвычайной ситуаций;</w:t>
      </w:r>
    </w:p>
    <w:p w:rsidR="004129B1" w:rsidRPr="00365A41" w:rsidRDefault="00365A41">
      <w:pPr>
        <w:spacing w:after="0" w:line="264" w:lineRule="auto"/>
        <w:ind w:firstLine="600"/>
        <w:jc w:val="both"/>
      </w:pPr>
      <w:r w:rsidRPr="00365A41">
        <w:rPr>
          <w:rFonts w:ascii="Times New Roman" w:hAnsi="Times New Roman"/>
          <w:color w:val="000000"/>
          <w:sz w:val="28"/>
        </w:rPr>
        <w:t>уровни взаимодействия человека и окружающей среды;</w:t>
      </w:r>
    </w:p>
    <w:p w:rsidR="004129B1" w:rsidRPr="00365A41" w:rsidRDefault="00365A41">
      <w:pPr>
        <w:spacing w:after="0" w:line="264" w:lineRule="auto"/>
        <w:ind w:firstLine="600"/>
        <w:jc w:val="both"/>
      </w:pPr>
      <w:r w:rsidRPr="00365A41">
        <w:rPr>
          <w:rFonts w:ascii="Times New Roman" w:hAnsi="Times New Roman"/>
          <w:color w:val="000000"/>
          <w:sz w:val="28"/>
        </w:rPr>
        <w:t>механизм перерастания повседневной ситуации в чрезвычайную ситуацию, правила поведения в опасных и чрезвычайных ситуациях.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2 «Безопасность в быту»:</w:t>
      </w:r>
    </w:p>
    <w:p w:rsidR="004129B1" w:rsidRPr="00365A41" w:rsidRDefault="00365A41">
      <w:pPr>
        <w:spacing w:after="0" w:line="264" w:lineRule="auto"/>
        <w:ind w:firstLine="600"/>
        <w:jc w:val="both"/>
      </w:pPr>
      <w:r w:rsidRPr="00365A41">
        <w:rPr>
          <w:rFonts w:ascii="Times New Roman" w:hAnsi="Times New Roman"/>
          <w:color w:val="000000"/>
          <w:sz w:val="28"/>
        </w:rPr>
        <w:t>основные источники опасности в быту и их классификация;</w:t>
      </w:r>
    </w:p>
    <w:p w:rsidR="004129B1" w:rsidRPr="00365A41" w:rsidRDefault="00365A41">
      <w:pPr>
        <w:spacing w:after="0" w:line="264" w:lineRule="auto"/>
        <w:ind w:firstLine="600"/>
        <w:jc w:val="both"/>
      </w:pPr>
      <w:r w:rsidRPr="00365A41">
        <w:rPr>
          <w:rFonts w:ascii="Times New Roman" w:hAnsi="Times New Roman"/>
          <w:color w:val="000000"/>
          <w:sz w:val="28"/>
        </w:rPr>
        <w:t>защита прав потребителя, сроки годности и состав продуктов питания;</w:t>
      </w:r>
    </w:p>
    <w:p w:rsidR="004129B1" w:rsidRPr="00365A41" w:rsidRDefault="00365A41">
      <w:pPr>
        <w:spacing w:after="0" w:line="264" w:lineRule="auto"/>
        <w:ind w:firstLine="600"/>
        <w:jc w:val="both"/>
      </w:pPr>
      <w:r w:rsidRPr="00365A41">
        <w:rPr>
          <w:rFonts w:ascii="Times New Roman" w:hAnsi="Times New Roman"/>
          <w:color w:val="000000"/>
          <w:sz w:val="28"/>
        </w:rPr>
        <w:t>бытовые отравления и причины их возникновения, классификация ядовитых веществ и их опасности;</w:t>
      </w:r>
    </w:p>
    <w:p w:rsidR="004129B1" w:rsidRPr="00365A41" w:rsidRDefault="00365A41">
      <w:pPr>
        <w:spacing w:after="0" w:line="264" w:lineRule="auto"/>
        <w:ind w:firstLine="600"/>
        <w:jc w:val="both"/>
      </w:pPr>
      <w:r w:rsidRPr="00365A41">
        <w:rPr>
          <w:rFonts w:ascii="Times New Roman" w:hAnsi="Times New Roman"/>
          <w:color w:val="000000"/>
          <w:sz w:val="28"/>
        </w:rPr>
        <w:t>признаки отравления, приёмы и правила оказания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правила комплектования и хранения домашней аптечки;</w:t>
      </w:r>
    </w:p>
    <w:p w:rsidR="004129B1" w:rsidRPr="00365A41" w:rsidRDefault="00365A41">
      <w:pPr>
        <w:spacing w:after="0" w:line="264" w:lineRule="auto"/>
        <w:ind w:firstLine="600"/>
        <w:jc w:val="both"/>
      </w:pPr>
      <w:r w:rsidRPr="00365A41">
        <w:rPr>
          <w:rFonts w:ascii="Times New Roman" w:hAnsi="Times New Roman"/>
          <w:color w:val="000000"/>
          <w:sz w:val="28"/>
        </w:rPr>
        <w:t>бытовые травмы и правила их предупреждения, приёмы и правила оказания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правила обращения с газовыми и электрическими приборами, приёмы и правила оказания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поведения в подъезде и лифте, а также при входе и выходе из них;</w:t>
      </w:r>
    </w:p>
    <w:p w:rsidR="004129B1" w:rsidRPr="00365A41" w:rsidRDefault="00365A41">
      <w:pPr>
        <w:spacing w:after="0" w:line="264" w:lineRule="auto"/>
        <w:ind w:firstLine="600"/>
        <w:jc w:val="both"/>
      </w:pPr>
      <w:r w:rsidRPr="00365A41">
        <w:rPr>
          <w:rFonts w:ascii="Times New Roman" w:hAnsi="Times New Roman"/>
          <w:color w:val="000000"/>
          <w:sz w:val="28"/>
        </w:rPr>
        <w:t>пожар и факторы его развития;</w:t>
      </w:r>
    </w:p>
    <w:p w:rsidR="004129B1" w:rsidRPr="00365A41" w:rsidRDefault="00365A41">
      <w:pPr>
        <w:spacing w:after="0" w:line="264" w:lineRule="auto"/>
        <w:ind w:firstLine="600"/>
        <w:jc w:val="both"/>
      </w:pPr>
      <w:r w:rsidRPr="00365A41">
        <w:rPr>
          <w:rFonts w:ascii="Times New Roman" w:hAnsi="Times New Roman"/>
          <w:color w:val="000000"/>
          <w:sz w:val="28"/>
        </w:rPr>
        <w:t>условия и причины возникновения пожаров, их возможные последствия, приёмы и правила оказания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первичные средства пожаротушения;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вызова экстренных служб и порядок взаимодействия с ними, ответственность за ложные сообщения;</w:t>
      </w:r>
    </w:p>
    <w:p w:rsidR="004129B1" w:rsidRPr="00365A41" w:rsidRDefault="00365A41">
      <w:pPr>
        <w:spacing w:after="0" w:line="264" w:lineRule="auto"/>
        <w:ind w:firstLine="600"/>
        <w:jc w:val="both"/>
      </w:pPr>
      <w:r w:rsidRPr="00365A41">
        <w:rPr>
          <w:rFonts w:ascii="Times New Roman" w:hAnsi="Times New Roman"/>
          <w:color w:val="000000"/>
          <w:sz w:val="28"/>
        </w:rPr>
        <w:t>права, обязанности и ответственность граждан в области пожарной безопасности;</w:t>
      </w:r>
    </w:p>
    <w:p w:rsidR="004129B1" w:rsidRPr="00365A41" w:rsidRDefault="00365A41">
      <w:pPr>
        <w:spacing w:after="0" w:line="264" w:lineRule="auto"/>
        <w:ind w:firstLine="600"/>
        <w:jc w:val="both"/>
      </w:pPr>
      <w:r w:rsidRPr="00365A41">
        <w:rPr>
          <w:rFonts w:ascii="Times New Roman" w:hAnsi="Times New Roman"/>
          <w:color w:val="000000"/>
          <w:sz w:val="28"/>
        </w:rPr>
        <w:t>ситуации криминального характера, правила поведения с малознакомыми людьми;</w:t>
      </w:r>
    </w:p>
    <w:p w:rsidR="004129B1" w:rsidRPr="00365A41" w:rsidRDefault="00365A41">
      <w:pPr>
        <w:spacing w:after="0" w:line="264" w:lineRule="auto"/>
        <w:ind w:firstLine="600"/>
        <w:jc w:val="both"/>
      </w:pPr>
      <w:r w:rsidRPr="00365A41">
        <w:rPr>
          <w:rFonts w:ascii="Times New Roman" w:hAnsi="Times New Roman"/>
          <w:color w:val="000000"/>
          <w:sz w:val="28"/>
        </w:rPr>
        <w:t>меры по предотвращению проникновения злоумышленников в дом, правила поведения при попытке проникновения в дом посторонних;</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классификация аварийных ситуаций в коммунальных системах жизнеобеспечения;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подготовки к возможным авариям на коммунальных системах, порядок действий при авариях на коммунальных системах.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3 «Безопасность на транспорте»:</w:t>
      </w:r>
    </w:p>
    <w:p w:rsidR="004129B1" w:rsidRPr="00365A41" w:rsidRDefault="00365A41">
      <w:pPr>
        <w:spacing w:after="0" w:line="264" w:lineRule="auto"/>
        <w:ind w:firstLine="600"/>
        <w:jc w:val="both"/>
      </w:pPr>
      <w:r w:rsidRPr="00365A41">
        <w:rPr>
          <w:rFonts w:ascii="Times New Roman" w:hAnsi="Times New Roman"/>
          <w:color w:val="000000"/>
          <w:sz w:val="28"/>
        </w:rPr>
        <w:t>правила дорожного движения и их значение, условия обеспечения безопасности участников дорожного движения;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дорожного движения и дорожные знаки для пешеходов;</w:t>
      </w:r>
    </w:p>
    <w:p w:rsidR="004129B1" w:rsidRPr="00365A41" w:rsidRDefault="00365A41">
      <w:pPr>
        <w:spacing w:after="0" w:line="264" w:lineRule="auto"/>
        <w:ind w:firstLine="600"/>
        <w:jc w:val="both"/>
      </w:pPr>
      <w:r w:rsidRPr="00365A41">
        <w:rPr>
          <w:rFonts w:ascii="Times New Roman" w:hAnsi="Times New Roman"/>
          <w:color w:val="000000"/>
          <w:sz w:val="28"/>
        </w:rPr>
        <w:t>«дорожные ловушки» и правила их предупреждения;</w:t>
      </w:r>
    </w:p>
    <w:p w:rsidR="004129B1" w:rsidRPr="00365A41" w:rsidRDefault="00365A41">
      <w:pPr>
        <w:spacing w:after="0" w:line="264" w:lineRule="auto"/>
        <w:ind w:firstLine="600"/>
        <w:jc w:val="both"/>
      </w:pPr>
      <w:proofErr w:type="spellStart"/>
      <w:r w:rsidRPr="00365A41">
        <w:rPr>
          <w:rFonts w:ascii="Times New Roman" w:hAnsi="Times New Roman"/>
          <w:color w:val="000000"/>
          <w:sz w:val="28"/>
        </w:rPr>
        <w:t>световозвращающие</w:t>
      </w:r>
      <w:proofErr w:type="spellEnd"/>
      <w:r w:rsidRPr="00365A41">
        <w:rPr>
          <w:rFonts w:ascii="Times New Roman" w:hAnsi="Times New Roman"/>
          <w:color w:val="000000"/>
          <w:sz w:val="28"/>
        </w:rPr>
        <w:t xml:space="preserve"> элементы и правила их применения;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дорожного движения для пассажиров;</w:t>
      </w:r>
    </w:p>
    <w:p w:rsidR="004129B1" w:rsidRPr="00365A41" w:rsidRDefault="00365A41">
      <w:pPr>
        <w:spacing w:after="0" w:line="264" w:lineRule="auto"/>
        <w:ind w:firstLine="600"/>
        <w:jc w:val="both"/>
      </w:pPr>
      <w:r w:rsidRPr="00365A41">
        <w:rPr>
          <w:rFonts w:ascii="Times New Roman" w:hAnsi="Times New Roman"/>
          <w:color w:val="000000"/>
          <w:sz w:val="28"/>
        </w:rPr>
        <w:t>обязанности пассажиров маршрутных транспортных средств, ремень безопасности и правила его применения;</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поведения пассажира мотоцикла;</w:t>
      </w:r>
    </w:p>
    <w:p w:rsidR="004129B1" w:rsidRPr="00365A41" w:rsidRDefault="00365A41">
      <w:pPr>
        <w:spacing w:after="0" w:line="264" w:lineRule="auto"/>
        <w:ind w:firstLine="600"/>
        <w:jc w:val="both"/>
      </w:pPr>
      <w:r w:rsidRPr="00365A41">
        <w:rPr>
          <w:rFonts w:ascii="Times New Roman" w:hAnsi="Times New Roman"/>
          <w:color w:val="000000"/>
          <w:sz w:val="28"/>
        </w:rPr>
        <w:t>правила дорожного движения для водителя велосипеда и иных индивидуальных средств передвижения (</w:t>
      </w:r>
      <w:proofErr w:type="spellStart"/>
      <w:r w:rsidRPr="00365A41">
        <w:rPr>
          <w:rFonts w:ascii="Times New Roman" w:hAnsi="Times New Roman"/>
          <w:color w:val="000000"/>
          <w:sz w:val="28"/>
        </w:rPr>
        <w:t>электросамокаты</w:t>
      </w:r>
      <w:proofErr w:type="spellEnd"/>
      <w:r w:rsidRPr="00365A41">
        <w:rPr>
          <w:rFonts w:ascii="Times New Roman" w:hAnsi="Times New Roman"/>
          <w:color w:val="000000"/>
          <w:sz w:val="28"/>
        </w:rPr>
        <w:t xml:space="preserve">, </w:t>
      </w:r>
      <w:proofErr w:type="spellStart"/>
      <w:r w:rsidRPr="00365A41">
        <w:rPr>
          <w:rFonts w:ascii="Times New Roman" w:hAnsi="Times New Roman"/>
          <w:color w:val="000000"/>
          <w:sz w:val="28"/>
        </w:rPr>
        <w:t>гироскутеры</w:t>
      </w:r>
      <w:proofErr w:type="spellEnd"/>
      <w:r w:rsidRPr="00365A41">
        <w:rPr>
          <w:rFonts w:ascii="Times New Roman" w:hAnsi="Times New Roman"/>
          <w:color w:val="000000"/>
          <w:sz w:val="28"/>
        </w:rPr>
        <w:t xml:space="preserve">, </w:t>
      </w:r>
      <w:proofErr w:type="spellStart"/>
      <w:r w:rsidRPr="00365A41">
        <w:rPr>
          <w:rFonts w:ascii="Times New Roman" w:hAnsi="Times New Roman"/>
          <w:color w:val="000000"/>
          <w:sz w:val="28"/>
        </w:rPr>
        <w:t>моноколёса</w:t>
      </w:r>
      <w:proofErr w:type="spellEnd"/>
      <w:r w:rsidRPr="00365A41">
        <w:rPr>
          <w:rFonts w:ascii="Times New Roman" w:hAnsi="Times New Roman"/>
          <w:color w:val="000000"/>
          <w:sz w:val="28"/>
        </w:rPr>
        <w:t xml:space="preserve">, </w:t>
      </w:r>
      <w:proofErr w:type="spellStart"/>
      <w:r w:rsidRPr="00365A41">
        <w:rPr>
          <w:rFonts w:ascii="Times New Roman" w:hAnsi="Times New Roman"/>
          <w:color w:val="000000"/>
          <w:sz w:val="28"/>
        </w:rPr>
        <w:t>сигвеи</w:t>
      </w:r>
      <w:proofErr w:type="spellEnd"/>
      <w:r w:rsidRPr="00365A41">
        <w:rPr>
          <w:rFonts w:ascii="Times New Roman" w:hAnsi="Times New Roman"/>
          <w:color w:val="000000"/>
          <w:sz w:val="28"/>
        </w:rPr>
        <w:t xml:space="preserve"> и т. п.), правила безопасного использования мототранспорта (мопедов и мотоциклов);</w:t>
      </w:r>
    </w:p>
    <w:p w:rsidR="004129B1" w:rsidRPr="00365A41" w:rsidRDefault="00365A41">
      <w:pPr>
        <w:spacing w:after="0" w:line="264" w:lineRule="auto"/>
        <w:ind w:firstLine="600"/>
        <w:jc w:val="both"/>
      </w:pPr>
      <w:r w:rsidRPr="00365A41">
        <w:rPr>
          <w:rFonts w:ascii="Times New Roman" w:hAnsi="Times New Roman"/>
          <w:color w:val="000000"/>
          <w:sz w:val="28"/>
        </w:rPr>
        <w:t>дорожные знаки для водителя велосипеда, сигналы велосипедиста;</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подготовки велосипеда к пользованию.</w:t>
      </w:r>
    </w:p>
    <w:p w:rsidR="004129B1" w:rsidRPr="00365A41" w:rsidRDefault="00365A41">
      <w:pPr>
        <w:spacing w:after="0" w:line="264" w:lineRule="auto"/>
        <w:ind w:firstLine="600"/>
        <w:jc w:val="both"/>
      </w:pPr>
      <w:r w:rsidRPr="00365A41">
        <w:rPr>
          <w:rFonts w:ascii="Times New Roman" w:hAnsi="Times New Roman"/>
          <w:b/>
          <w:color w:val="000000"/>
          <w:sz w:val="28"/>
        </w:rPr>
        <w:t>Модуль № 4 «Безопасность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общественные места и их характеристики, потенциальные источники опасности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правила вызова экстренных служб и порядок взаимодействия с ними;</w:t>
      </w:r>
    </w:p>
    <w:p w:rsidR="004129B1" w:rsidRPr="00365A41" w:rsidRDefault="00365A41">
      <w:pPr>
        <w:spacing w:after="0" w:line="264" w:lineRule="auto"/>
        <w:ind w:firstLine="600"/>
        <w:jc w:val="both"/>
      </w:pPr>
      <w:r w:rsidRPr="00365A41">
        <w:rPr>
          <w:rFonts w:ascii="Times New Roman" w:hAnsi="Times New Roman"/>
          <w:color w:val="000000"/>
          <w:sz w:val="28"/>
        </w:rPr>
        <w:t>массовые мероприятия и правила подготовки к ним, оборудование мест массового пребывания людей;</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беспорядках в местах массового пребывания людей;</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попадании в толпу и давку;</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обнаружении угрозы возникновения пожара;</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эвакуации из общественных мест и зданий;</w:t>
      </w:r>
    </w:p>
    <w:p w:rsidR="004129B1" w:rsidRPr="00365A41" w:rsidRDefault="00365A41">
      <w:pPr>
        <w:spacing w:after="0" w:line="264" w:lineRule="auto"/>
        <w:ind w:firstLine="600"/>
        <w:jc w:val="both"/>
      </w:pPr>
      <w:r w:rsidRPr="00365A41">
        <w:rPr>
          <w:rFonts w:ascii="Times New Roman" w:hAnsi="Times New Roman"/>
          <w:color w:val="000000"/>
          <w:sz w:val="28"/>
        </w:rPr>
        <w:t>опасности криминогенного и антиобщественного характера в общественных местах, порядок действий при их возникновении;</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порядок действий при взаимодействии с правоохранительными органами.</w:t>
      </w:r>
    </w:p>
    <w:p w:rsidR="004129B1" w:rsidRPr="00365A41" w:rsidRDefault="00365A41">
      <w:pPr>
        <w:spacing w:after="0" w:line="264" w:lineRule="auto"/>
        <w:ind w:firstLine="600"/>
        <w:jc w:val="both"/>
      </w:pPr>
      <w:r w:rsidRPr="00365A41">
        <w:rPr>
          <w:rFonts w:ascii="Times New Roman" w:hAnsi="Times New Roman"/>
          <w:b/>
          <w:color w:val="000000"/>
          <w:sz w:val="28"/>
        </w:rPr>
        <w:t>Модуль № 5 «Безопасность в природной среде»:</w:t>
      </w:r>
    </w:p>
    <w:p w:rsidR="004129B1" w:rsidRPr="00365A41" w:rsidRDefault="00365A41">
      <w:pPr>
        <w:spacing w:after="0" w:line="264" w:lineRule="auto"/>
        <w:ind w:firstLine="600"/>
        <w:jc w:val="both"/>
      </w:pPr>
      <w:r w:rsidRPr="00365A41">
        <w:rPr>
          <w:rFonts w:ascii="Times New Roman" w:hAnsi="Times New Roman"/>
          <w:color w:val="000000"/>
          <w:sz w:val="28"/>
        </w:rPr>
        <w:t>чрезвычайные ситуации природного характера и их классификация;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поведения, необходимые для снижения риска встречи с дикими животными, порядок действий при встрече с ними;</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укусах диких животных, змей, пауков, клещей и насекомых;</w:t>
      </w:r>
    </w:p>
    <w:p w:rsidR="004129B1" w:rsidRPr="00365A41" w:rsidRDefault="00365A41">
      <w:pPr>
        <w:spacing w:after="0" w:line="264" w:lineRule="auto"/>
        <w:ind w:firstLine="600"/>
        <w:jc w:val="both"/>
      </w:pPr>
      <w:r w:rsidRPr="00365A41">
        <w:rPr>
          <w:rFonts w:ascii="Times New Roman" w:hAnsi="Times New Roman"/>
          <w:color w:val="000000"/>
          <w:sz w:val="28"/>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4129B1" w:rsidRPr="00365A41" w:rsidRDefault="00365A41">
      <w:pPr>
        <w:spacing w:after="0" w:line="264" w:lineRule="auto"/>
        <w:ind w:firstLine="600"/>
        <w:jc w:val="both"/>
      </w:pPr>
      <w:r w:rsidRPr="00365A41">
        <w:rPr>
          <w:rFonts w:ascii="Times New Roman" w:hAnsi="Times New Roman"/>
          <w:color w:val="000000"/>
          <w:sz w:val="28"/>
        </w:rPr>
        <w:t>автономные условия, их особенности и опасности, правила подготовки к длительному автономному существованию;</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автономном существовании в природной среде;</w:t>
      </w:r>
    </w:p>
    <w:p w:rsidR="004129B1" w:rsidRPr="00365A41" w:rsidRDefault="00365A41">
      <w:pPr>
        <w:spacing w:after="0" w:line="264" w:lineRule="auto"/>
        <w:ind w:firstLine="600"/>
        <w:jc w:val="both"/>
      </w:pPr>
      <w:r w:rsidRPr="00365A41">
        <w:rPr>
          <w:rFonts w:ascii="Times New Roman" w:hAnsi="Times New Roman"/>
          <w:color w:val="000000"/>
          <w:sz w:val="28"/>
        </w:rPr>
        <w:t>правила ориентирования на местности, способы подачи сигналов бедствия;</w:t>
      </w:r>
    </w:p>
    <w:p w:rsidR="004129B1" w:rsidRPr="00365A41" w:rsidRDefault="00365A41">
      <w:pPr>
        <w:spacing w:after="0" w:line="264" w:lineRule="auto"/>
        <w:ind w:firstLine="600"/>
        <w:jc w:val="both"/>
      </w:pPr>
      <w:r w:rsidRPr="00365A41">
        <w:rPr>
          <w:rFonts w:ascii="Times New Roman" w:hAnsi="Times New Roman"/>
          <w:color w:val="000000"/>
          <w:sz w:val="28"/>
        </w:rPr>
        <w:t>общие правила безопасного поведения на водоёмах, правила купания в подготовленных и неподготовленных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обнаружении тонущего человека;</w:t>
      </w:r>
    </w:p>
    <w:p w:rsidR="004129B1" w:rsidRPr="00365A41" w:rsidRDefault="00365A41">
      <w:pPr>
        <w:spacing w:after="0" w:line="264" w:lineRule="auto"/>
        <w:ind w:firstLine="600"/>
        <w:jc w:val="both"/>
      </w:pPr>
      <w:r w:rsidRPr="00365A41">
        <w:rPr>
          <w:rFonts w:ascii="Times New Roman" w:hAnsi="Times New Roman"/>
          <w:color w:val="000000"/>
          <w:sz w:val="28"/>
        </w:rPr>
        <w:t xml:space="preserve">правила поведения при нахождении на </w:t>
      </w:r>
      <w:proofErr w:type="spellStart"/>
      <w:r w:rsidRPr="00365A41">
        <w:rPr>
          <w:rFonts w:ascii="Times New Roman" w:hAnsi="Times New Roman"/>
          <w:color w:val="000000"/>
          <w:sz w:val="28"/>
        </w:rPr>
        <w:t>плавсредствах</w:t>
      </w:r>
      <w:proofErr w:type="spellEnd"/>
      <w:r w:rsidRPr="00365A41">
        <w:rPr>
          <w:rFonts w:ascii="Times New Roman" w:hAnsi="Times New Roman"/>
          <w:color w:val="000000"/>
          <w:sz w:val="28"/>
        </w:rPr>
        <w:t>;</w:t>
      </w:r>
    </w:p>
    <w:p w:rsidR="004129B1" w:rsidRPr="00365A41" w:rsidRDefault="00365A41">
      <w:pPr>
        <w:spacing w:after="0" w:line="264" w:lineRule="auto"/>
        <w:ind w:firstLine="600"/>
        <w:jc w:val="both"/>
      </w:pPr>
      <w:r w:rsidRPr="00365A41">
        <w:rPr>
          <w:rFonts w:ascii="Times New Roman" w:hAnsi="Times New Roman"/>
          <w:color w:val="000000"/>
          <w:sz w:val="28"/>
        </w:rPr>
        <w:t>правила поведения при нахождении на льду, порядок действий при обнаружении человека в полынье.</w:t>
      </w:r>
    </w:p>
    <w:p w:rsidR="004129B1" w:rsidRPr="00365A41" w:rsidRDefault="00365A41">
      <w:pPr>
        <w:spacing w:after="0" w:line="264" w:lineRule="auto"/>
        <w:ind w:firstLine="600"/>
        <w:jc w:val="both"/>
      </w:pPr>
      <w:r w:rsidRPr="00365A41">
        <w:rPr>
          <w:rFonts w:ascii="Times New Roman" w:hAnsi="Times New Roman"/>
          <w:b/>
          <w:color w:val="000000"/>
          <w:sz w:val="28"/>
        </w:rPr>
        <w:t>Модуль № 6 «Здоровье и как его сохранить. Основы медицинских знаний»:</w:t>
      </w:r>
    </w:p>
    <w:p w:rsidR="004129B1" w:rsidRPr="00365A41" w:rsidRDefault="00365A41">
      <w:pPr>
        <w:spacing w:after="0" w:line="264" w:lineRule="auto"/>
        <w:ind w:firstLine="600"/>
        <w:jc w:val="both"/>
      </w:pPr>
      <w:r w:rsidRPr="00365A41">
        <w:rPr>
          <w:rFonts w:ascii="Times New Roman" w:hAnsi="Times New Roman"/>
          <w:color w:val="000000"/>
          <w:sz w:val="28"/>
        </w:rPr>
        <w:t>смысл понятий «здоровье» и «здоровый образ жизни», их содержание и значение для человека;</w:t>
      </w:r>
    </w:p>
    <w:p w:rsidR="004129B1" w:rsidRPr="00365A41" w:rsidRDefault="00365A41">
      <w:pPr>
        <w:spacing w:after="0" w:line="264" w:lineRule="auto"/>
        <w:ind w:firstLine="600"/>
        <w:jc w:val="both"/>
      </w:pPr>
      <w:r w:rsidRPr="00365A41">
        <w:rPr>
          <w:rFonts w:ascii="Times New Roman" w:hAnsi="Times New Roman"/>
          <w:color w:val="000000"/>
          <w:sz w:val="28"/>
        </w:rPr>
        <w:t>факторы, влияющие на здоровье человека, опасность вредных привычек;</w:t>
      </w:r>
    </w:p>
    <w:p w:rsidR="004129B1" w:rsidRPr="00365A41" w:rsidRDefault="00365A41">
      <w:pPr>
        <w:spacing w:after="0" w:line="264" w:lineRule="auto"/>
        <w:ind w:firstLine="600"/>
        <w:jc w:val="both"/>
      </w:pPr>
      <w:r w:rsidRPr="00365A41">
        <w:rPr>
          <w:rFonts w:ascii="Times New Roman" w:hAnsi="Times New Roman"/>
          <w:color w:val="000000"/>
          <w:sz w:val="28"/>
        </w:rPr>
        <w:t>элементы здорового образа жизни, ответственность за сохранение здоровья;</w:t>
      </w:r>
    </w:p>
    <w:p w:rsidR="004129B1" w:rsidRPr="00365A41" w:rsidRDefault="00365A41">
      <w:pPr>
        <w:spacing w:after="0" w:line="264" w:lineRule="auto"/>
        <w:ind w:firstLine="600"/>
        <w:jc w:val="both"/>
      </w:pPr>
      <w:r w:rsidRPr="00365A41">
        <w:rPr>
          <w:rFonts w:ascii="Times New Roman" w:hAnsi="Times New Roman"/>
          <w:color w:val="000000"/>
          <w:sz w:val="28"/>
        </w:rPr>
        <w:t>понятие «инфекционные заболевания», причины их возникновения;</w:t>
      </w:r>
    </w:p>
    <w:p w:rsidR="004129B1" w:rsidRPr="00365A41" w:rsidRDefault="00365A41">
      <w:pPr>
        <w:spacing w:after="0" w:line="264" w:lineRule="auto"/>
        <w:ind w:firstLine="600"/>
        <w:jc w:val="both"/>
      </w:pPr>
      <w:r w:rsidRPr="00365A41">
        <w:rPr>
          <w:rFonts w:ascii="Times New Roman" w:hAnsi="Times New Roman"/>
          <w:color w:val="000000"/>
          <w:sz w:val="28"/>
        </w:rPr>
        <w:t>механизм распространения инфекционных заболеваний, меры их профилактики и защиты от них;</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возникновении чрезвычайных ситуаций биолого-социального происхождения (эпидемия, пандемия);</w:t>
      </w:r>
    </w:p>
    <w:p w:rsidR="004129B1" w:rsidRPr="00365A41" w:rsidRDefault="00365A41">
      <w:pPr>
        <w:spacing w:after="0" w:line="264" w:lineRule="auto"/>
        <w:ind w:firstLine="600"/>
        <w:jc w:val="both"/>
      </w:pPr>
      <w:r w:rsidRPr="00365A41">
        <w:rPr>
          <w:rFonts w:ascii="Times New Roman" w:hAnsi="Times New Roman"/>
          <w:color w:val="000000"/>
          <w:sz w:val="28"/>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понятие «неинфекционные заболевания» и их классификация, факторы риска неинфекционных заболеваний;</w:t>
      </w:r>
    </w:p>
    <w:p w:rsidR="004129B1" w:rsidRPr="00365A41" w:rsidRDefault="00365A41">
      <w:pPr>
        <w:spacing w:after="0" w:line="264" w:lineRule="auto"/>
        <w:ind w:firstLine="600"/>
        <w:jc w:val="both"/>
      </w:pPr>
      <w:r w:rsidRPr="00365A41">
        <w:rPr>
          <w:rFonts w:ascii="Times New Roman" w:hAnsi="Times New Roman"/>
          <w:color w:val="000000"/>
          <w:sz w:val="28"/>
        </w:rPr>
        <w:t>меры профилактики неинфекционных заболеваний и защиты от них;</w:t>
      </w:r>
    </w:p>
    <w:p w:rsidR="004129B1" w:rsidRPr="00365A41" w:rsidRDefault="00365A41">
      <w:pPr>
        <w:spacing w:after="0" w:line="264" w:lineRule="auto"/>
        <w:ind w:firstLine="600"/>
        <w:jc w:val="both"/>
      </w:pPr>
      <w:r w:rsidRPr="00365A41">
        <w:rPr>
          <w:rFonts w:ascii="Times New Roman" w:hAnsi="Times New Roman"/>
          <w:color w:val="000000"/>
          <w:sz w:val="28"/>
        </w:rPr>
        <w:t>диспансеризация и её задачи;</w:t>
      </w:r>
    </w:p>
    <w:p w:rsidR="004129B1" w:rsidRPr="00365A41" w:rsidRDefault="00365A41">
      <w:pPr>
        <w:spacing w:after="0" w:line="264" w:lineRule="auto"/>
        <w:ind w:firstLine="600"/>
        <w:jc w:val="both"/>
      </w:pPr>
      <w:r w:rsidRPr="00365A41">
        <w:rPr>
          <w:rFonts w:ascii="Times New Roman" w:hAnsi="Times New Roman"/>
          <w:color w:val="000000"/>
          <w:sz w:val="28"/>
        </w:rPr>
        <w:t>понятие «первая помощь» и обязанность по её оказанию, универсальный алгоритм оказания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назначение и состав аптечки первой помощи;</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оказании первой помощи в различных ситуациях, приёмы психологической поддержки пострадавшего.</w:t>
      </w:r>
    </w:p>
    <w:p w:rsidR="004129B1" w:rsidRPr="00365A41" w:rsidRDefault="00365A41">
      <w:pPr>
        <w:spacing w:after="0" w:line="264" w:lineRule="auto"/>
        <w:ind w:firstLine="600"/>
        <w:jc w:val="both"/>
      </w:pPr>
      <w:r w:rsidRPr="00365A41">
        <w:rPr>
          <w:rFonts w:ascii="Times New Roman" w:hAnsi="Times New Roman"/>
          <w:b/>
          <w:color w:val="000000"/>
          <w:sz w:val="28"/>
        </w:rPr>
        <w:t>Модуль № 7 «Безопасность в социуме»:</w:t>
      </w:r>
    </w:p>
    <w:p w:rsidR="004129B1" w:rsidRPr="00365A41" w:rsidRDefault="00365A41">
      <w:pPr>
        <w:spacing w:after="0" w:line="264" w:lineRule="auto"/>
        <w:ind w:firstLine="600"/>
        <w:jc w:val="both"/>
      </w:pPr>
      <w:r w:rsidRPr="00365A41">
        <w:rPr>
          <w:rFonts w:ascii="Times New Roman" w:hAnsi="Times New Roman"/>
          <w:color w:val="000000"/>
          <w:sz w:val="28"/>
        </w:rPr>
        <w:t>общение и его значение для человека, способы организации эффективного и позитивного общения;</w:t>
      </w:r>
    </w:p>
    <w:p w:rsidR="004129B1" w:rsidRPr="00365A41" w:rsidRDefault="00365A41">
      <w:pPr>
        <w:spacing w:after="0" w:line="264" w:lineRule="auto"/>
        <w:ind w:firstLine="600"/>
        <w:jc w:val="both"/>
      </w:pPr>
      <w:r w:rsidRPr="00365A41">
        <w:rPr>
          <w:rFonts w:ascii="Times New Roman" w:hAnsi="Times New Roman"/>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4129B1" w:rsidRPr="00365A41" w:rsidRDefault="00365A41">
      <w:pPr>
        <w:spacing w:after="0" w:line="264" w:lineRule="auto"/>
        <w:ind w:firstLine="600"/>
        <w:jc w:val="both"/>
      </w:pPr>
      <w:r w:rsidRPr="00365A41">
        <w:rPr>
          <w:rFonts w:ascii="Times New Roman" w:hAnsi="Times New Roman"/>
          <w:color w:val="000000"/>
          <w:sz w:val="28"/>
        </w:rPr>
        <w:t>манипуляции в ходе межличностного общения, приёмы распознавания манипуляций и способы противостояния им;</w:t>
      </w:r>
    </w:p>
    <w:p w:rsidR="004129B1" w:rsidRPr="00365A41" w:rsidRDefault="00365A41">
      <w:pPr>
        <w:spacing w:after="0" w:line="264" w:lineRule="auto"/>
        <w:ind w:firstLine="600"/>
        <w:jc w:val="both"/>
      </w:pPr>
      <w:r w:rsidRPr="00365A41">
        <w:rPr>
          <w:rFonts w:ascii="Times New Roman" w:hAnsi="Times New Roman"/>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4129B1" w:rsidRPr="00365A41" w:rsidRDefault="00365A41">
      <w:pPr>
        <w:spacing w:after="0" w:line="264" w:lineRule="auto"/>
        <w:ind w:firstLine="600"/>
        <w:jc w:val="both"/>
      </w:pPr>
      <w:r w:rsidRPr="00365A41">
        <w:rPr>
          <w:rFonts w:ascii="Times New Roman" w:hAnsi="Times New Roman"/>
          <w:color w:val="000000"/>
          <w:sz w:val="28"/>
        </w:rPr>
        <w:t>современные молодёжные увлечения и опасности, связанные с ними, правила безопасного поведения;</w:t>
      </w:r>
    </w:p>
    <w:p w:rsidR="004129B1" w:rsidRPr="00365A41" w:rsidRDefault="00365A41">
      <w:pPr>
        <w:spacing w:after="0" w:line="264" w:lineRule="auto"/>
        <w:ind w:firstLine="600"/>
        <w:jc w:val="both"/>
      </w:pPr>
      <w:r w:rsidRPr="00365A41">
        <w:rPr>
          <w:rFonts w:ascii="Times New Roman" w:hAnsi="Times New Roman"/>
          <w:color w:val="000000"/>
          <w:sz w:val="28"/>
        </w:rPr>
        <w:t>правила безопасной коммуникации с незнакомыми людьми.</w:t>
      </w:r>
    </w:p>
    <w:p w:rsidR="004129B1" w:rsidRPr="00365A41" w:rsidRDefault="00365A41">
      <w:pPr>
        <w:spacing w:after="0" w:line="264" w:lineRule="auto"/>
        <w:ind w:firstLine="600"/>
        <w:jc w:val="both"/>
      </w:pPr>
      <w:r w:rsidRPr="00365A41">
        <w:rPr>
          <w:rFonts w:ascii="Times New Roman" w:hAnsi="Times New Roman"/>
          <w:b/>
          <w:color w:val="000000"/>
          <w:sz w:val="28"/>
        </w:rPr>
        <w:t>Модуль № 8 «Безопасность в информационном пространстве»:</w:t>
      </w:r>
    </w:p>
    <w:p w:rsidR="004129B1" w:rsidRPr="00365A41" w:rsidRDefault="00365A41">
      <w:pPr>
        <w:spacing w:after="0" w:line="264" w:lineRule="auto"/>
        <w:ind w:firstLine="600"/>
        <w:jc w:val="both"/>
      </w:pPr>
      <w:r w:rsidRPr="00365A41">
        <w:rPr>
          <w:rFonts w:ascii="Times New Roman" w:hAnsi="Times New Roman"/>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rsidR="004129B1" w:rsidRPr="00365A41" w:rsidRDefault="00365A41">
      <w:pPr>
        <w:spacing w:after="0" w:line="264" w:lineRule="auto"/>
        <w:ind w:firstLine="600"/>
        <w:jc w:val="both"/>
      </w:pPr>
      <w:r w:rsidRPr="00365A41">
        <w:rPr>
          <w:rFonts w:ascii="Times New Roman" w:hAnsi="Times New Roman"/>
          <w:color w:val="000000"/>
          <w:sz w:val="28"/>
        </w:rPr>
        <w:t>риски и угрозы при использовании Интернета;</w:t>
      </w:r>
    </w:p>
    <w:p w:rsidR="004129B1" w:rsidRPr="00365A41" w:rsidRDefault="00365A41">
      <w:pPr>
        <w:spacing w:after="0" w:line="264" w:lineRule="auto"/>
        <w:ind w:firstLine="600"/>
        <w:jc w:val="both"/>
      </w:pPr>
      <w:r w:rsidRPr="00365A41">
        <w:rPr>
          <w:rFonts w:ascii="Times New Roman" w:hAnsi="Times New Roman"/>
          <w:color w:val="000000"/>
          <w:sz w:val="28"/>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4129B1" w:rsidRPr="00365A41" w:rsidRDefault="00365A41">
      <w:pPr>
        <w:spacing w:after="0" w:line="264" w:lineRule="auto"/>
        <w:ind w:firstLine="600"/>
        <w:jc w:val="both"/>
      </w:pPr>
      <w:r w:rsidRPr="00365A41">
        <w:rPr>
          <w:rFonts w:ascii="Times New Roman" w:hAnsi="Times New Roman"/>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rsidR="004129B1" w:rsidRPr="00365A41" w:rsidRDefault="00365A41">
      <w:pPr>
        <w:spacing w:after="0" w:line="264" w:lineRule="auto"/>
        <w:ind w:firstLine="600"/>
        <w:jc w:val="both"/>
      </w:pPr>
      <w:r w:rsidRPr="00365A41">
        <w:rPr>
          <w:rFonts w:ascii="Times New Roman" w:hAnsi="Times New Roman"/>
          <w:color w:val="000000"/>
          <w:sz w:val="28"/>
        </w:rPr>
        <w:t>противоправные действия в Интернете;</w:t>
      </w:r>
    </w:p>
    <w:p w:rsidR="004129B1" w:rsidRPr="00365A41" w:rsidRDefault="00365A41">
      <w:pPr>
        <w:spacing w:after="0" w:line="264" w:lineRule="auto"/>
        <w:ind w:firstLine="600"/>
        <w:jc w:val="both"/>
      </w:pPr>
      <w:r w:rsidRPr="00365A41">
        <w:rPr>
          <w:rFonts w:ascii="Times New Roman" w:hAnsi="Times New Roman"/>
          <w:color w:val="000000"/>
          <w:sz w:val="28"/>
        </w:rPr>
        <w:t>правила цифрового поведения, необходимого для предотвращения рисков и угроз при использовании Интернета (</w:t>
      </w:r>
      <w:proofErr w:type="spellStart"/>
      <w:r w:rsidRPr="00365A41">
        <w:rPr>
          <w:rFonts w:ascii="Times New Roman" w:hAnsi="Times New Roman"/>
          <w:color w:val="000000"/>
          <w:sz w:val="28"/>
        </w:rPr>
        <w:t>кибербуллинга</w:t>
      </w:r>
      <w:proofErr w:type="spellEnd"/>
      <w:r w:rsidRPr="00365A41">
        <w:rPr>
          <w:rFonts w:ascii="Times New Roman" w:hAnsi="Times New Roman"/>
          <w:color w:val="000000"/>
          <w:sz w:val="28"/>
        </w:rPr>
        <w:t>, вербовки в различные организации и группы).</w:t>
      </w:r>
    </w:p>
    <w:p w:rsidR="004129B1" w:rsidRPr="00365A41" w:rsidRDefault="00365A41">
      <w:pPr>
        <w:spacing w:after="0" w:line="264" w:lineRule="auto"/>
        <w:ind w:firstLine="600"/>
        <w:jc w:val="both"/>
      </w:pPr>
      <w:r w:rsidRPr="00365A41">
        <w:rPr>
          <w:rFonts w:ascii="Times New Roman" w:hAnsi="Times New Roman"/>
          <w:b/>
          <w:color w:val="000000"/>
          <w:sz w:val="28"/>
        </w:rPr>
        <w:t xml:space="preserve">Модуль № 9 «Основы противодействия экстремизму и терроризму»: </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понятия «экстремизм» и «терроризм», их содержание, причины, возможные варианты проявления и последствия;</w:t>
      </w:r>
    </w:p>
    <w:p w:rsidR="004129B1" w:rsidRPr="00365A41" w:rsidRDefault="00365A41">
      <w:pPr>
        <w:spacing w:after="0" w:line="264" w:lineRule="auto"/>
        <w:ind w:firstLine="600"/>
        <w:jc w:val="both"/>
      </w:pPr>
      <w:r w:rsidRPr="00365A41">
        <w:rPr>
          <w:rFonts w:ascii="Times New Roman" w:hAnsi="Times New Roman"/>
          <w:color w:val="000000"/>
          <w:sz w:val="28"/>
        </w:rPr>
        <w:t>цели и формы проявления террористических актов, их последствия, уровни террористической опасности;</w:t>
      </w:r>
    </w:p>
    <w:p w:rsidR="004129B1" w:rsidRPr="00365A41" w:rsidRDefault="00365A41">
      <w:pPr>
        <w:spacing w:after="0" w:line="264" w:lineRule="auto"/>
        <w:ind w:firstLine="600"/>
        <w:jc w:val="both"/>
      </w:pPr>
      <w:r w:rsidRPr="00365A41">
        <w:rPr>
          <w:rFonts w:ascii="Times New Roman" w:hAnsi="Times New Roman"/>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rsidR="004129B1" w:rsidRPr="00365A41" w:rsidRDefault="00365A41">
      <w:pPr>
        <w:spacing w:after="0" w:line="264" w:lineRule="auto"/>
        <w:ind w:firstLine="600"/>
        <w:jc w:val="both"/>
      </w:pPr>
      <w:r w:rsidRPr="00365A41">
        <w:rPr>
          <w:rFonts w:ascii="Times New Roman" w:hAnsi="Times New Roman"/>
          <w:color w:val="000000"/>
          <w:sz w:val="28"/>
        </w:rPr>
        <w:t>признаки вовлечения в террористическую деятельность, правила антитеррористического поведения;</w:t>
      </w:r>
    </w:p>
    <w:p w:rsidR="004129B1" w:rsidRPr="00365A41" w:rsidRDefault="00365A41">
      <w:pPr>
        <w:spacing w:after="0" w:line="264" w:lineRule="auto"/>
        <w:ind w:firstLine="600"/>
        <w:jc w:val="both"/>
      </w:pPr>
      <w:r w:rsidRPr="00365A41">
        <w:rPr>
          <w:rFonts w:ascii="Times New Roman" w:hAnsi="Times New Roman"/>
          <w:color w:val="000000"/>
          <w:sz w:val="28"/>
        </w:rPr>
        <w:t>признаки угроз и подготовки различных форм терактов, порядок действий при их обнаружении;</w:t>
      </w:r>
    </w:p>
    <w:p w:rsidR="004129B1" w:rsidRPr="00365A41" w:rsidRDefault="00365A41">
      <w:pPr>
        <w:spacing w:after="0" w:line="264" w:lineRule="auto"/>
        <w:ind w:firstLine="600"/>
        <w:jc w:val="both"/>
      </w:pPr>
      <w:r w:rsidRPr="00365A41">
        <w:rPr>
          <w:rFonts w:ascii="Times New Roman" w:hAnsi="Times New Roman"/>
          <w:color w:val="000000"/>
          <w:sz w:val="28"/>
        </w:rPr>
        <w:t>правила безопасного поведения в условиях совершения теракта;</w:t>
      </w:r>
    </w:p>
    <w:p w:rsidR="004129B1" w:rsidRPr="00365A41" w:rsidRDefault="00365A41">
      <w:pPr>
        <w:spacing w:after="0" w:line="264" w:lineRule="auto"/>
        <w:ind w:firstLine="600"/>
        <w:jc w:val="both"/>
      </w:pPr>
      <w:r w:rsidRPr="00365A41">
        <w:rPr>
          <w:rFonts w:ascii="Times New Roman" w:hAnsi="Times New Roman"/>
          <w:color w:val="000000"/>
          <w:sz w:val="28"/>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4129B1" w:rsidRPr="00365A41" w:rsidRDefault="00365A41">
      <w:pPr>
        <w:spacing w:after="0" w:line="264" w:lineRule="auto"/>
        <w:ind w:firstLine="600"/>
        <w:jc w:val="both"/>
      </w:pPr>
      <w:r w:rsidRPr="00365A41">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rsidR="004129B1" w:rsidRPr="00365A41" w:rsidRDefault="00365A41">
      <w:pPr>
        <w:spacing w:after="0" w:line="264" w:lineRule="auto"/>
        <w:ind w:firstLine="600"/>
        <w:jc w:val="both"/>
      </w:pPr>
      <w:r w:rsidRPr="00365A41">
        <w:rPr>
          <w:rFonts w:ascii="Times New Roman" w:hAnsi="Times New Roman"/>
          <w:color w:val="000000"/>
          <w:sz w:val="28"/>
        </w:rPr>
        <w:t>классификация чрезвычайных ситуаций природного и техногенного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единая государственная система предупреждения и ликвидации чрезвычайных ситуаций (РСЧС), её задачи, структура, режимы функционирования;</w:t>
      </w:r>
    </w:p>
    <w:p w:rsidR="004129B1" w:rsidRPr="00365A41" w:rsidRDefault="00365A41">
      <w:pPr>
        <w:spacing w:after="0" w:line="264" w:lineRule="auto"/>
        <w:ind w:firstLine="600"/>
        <w:jc w:val="both"/>
      </w:pPr>
      <w:r w:rsidRPr="00365A41">
        <w:rPr>
          <w:rFonts w:ascii="Times New Roman" w:hAnsi="Times New Roman"/>
          <w:color w:val="000000"/>
          <w:sz w:val="28"/>
        </w:rPr>
        <w:t>государственные службы обеспечения безопасности, их роль и сфера ответственности, порядок взаимодействия с ними;</w:t>
      </w:r>
    </w:p>
    <w:p w:rsidR="004129B1" w:rsidRPr="00365A41" w:rsidRDefault="00365A41">
      <w:pPr>
        <w:spacing w:after="0" w:line="264" w:lineRule="auto"/>
        <w:ind w:firstLine="600"/>
        <w:jc w:val="both"/>
      </w:pPr>
      <w:r w:rsidRPr="00365A41">
        <w:rPr>
          <w:rFonts w:ascii="Times New Roman" w:hAnsi="Times New Roman"/>
          <w:color w:val="000000"/>
          <w:sz w:val="28"/>
        </w:rPr>
        <w:t>общественные институты и их место в системе обеспечения безопасности жизни и здоровья населения;</w:t>
      </w:r>
    </w:p>
    <w:p w:rsidR="004129B1" w:rsidRPr="00365A41" w:rsidRDefault="00365A41">
      <w:pPr>
        <w:spacing w:after="0" w:line="264" w:lineRule="auto"/>
        <w:ind w:firstLine="600"/>
        <w:jc w:val="both"/>
      </w:pPr>
      <w:r w:rsidRPr="00365A41">
        <w:rPr>
          <w:rFonts w:ascii="Times New Roman" w:hAnsi="Times New Roman"/>
          <w:color w:val="000000"/>
          <w:sz w:val="28"/>
        </w:rPr>
        <w:t>права, обязанности и роль граждан Российской Федерации в области защиты населения от чрезвычайных ситуаций;</w:t>
      </w:r>
    </w:p>
    <w:p w:rsidR="004129B1" w:rsidRPr="00365A41" w:rsidRDefault="00365A41">
      <w:pPr>
        <w:spacing w:after="0" w:line="264" w:lineRule="auto"/>
        <w:ind w:firstLine="600"/>
        <w:jc w:val="both"/>
      </w:pPr>
      <w:r w:rsidRPr="00365A41">
        <w:rPr>
          <w:rFonts w:ascii="Times New Roman" w:hAnsi="Times New Roman"/>
          <w:color w:val="000000"/>
          <w:sz w:val="28"/>
        </w:rPr>
        <w:t>антикоррупционное поведение как элемент общественной и государственной безопасности;</w:t>
      </w:r>
    </w:p>
    <w:p w:rsidR="004129B1" w:rsidRPr="00365A41" w:rsidRDefault="00365A41">
      <w:pPr>
        <w:spacing w:after="0" w:line="264" w:lineRule="auto"/>
        <w:ind w:firstLine="600"/>
        <w:jc w:val="both"/>
      </w:pPr>
      <w:r w:rsidRPr="00365A41">
        <w:rPr>
          <w:rFonts w:ascii="Times New Roman" w:hAnsi="Times New Roman"/>
          <w:color w:val="000000"/>
          <w:sz w:val="28"/>
        </w:rPr>
        <w:t>информирование и оповещение населения о чрезвычайных ситуациях, система ОКСИОН;</w:t>
      </w:r>
    </w:p>
    <w:p w:rsidR="004129B1" w:rsidRPr="00365A41" w:rsidRDefault="00365A41">
      <w:pPr>
        <w:spacing w:after="0" w:line="264" w:lineRule="auto"/>
        <w:ind w:firstLine="600"/>
        <w:jc w:val="both"/>
      </w:pPr>
      <w:r w:rsidRPr="00365A41">
        <w:rPr>
          <w:rFonts w:ascii="Times New Roman" w:hAnsi="Times New Roman"/>
          <w:color w:val="000000"/>
          <w:sz w:val="28"/>
        </w:rPr>
        <w:t>сигнал «Внимание всем!», порядок действий населения при его получении, в том числе при авариях с выбросом химических и радиоактивных веществ;</w:t>
      </w:r>
    </w:p>
    <w:p w:rsidR="004129B1" w:rsidRPr="00365A41" w:rsidRDefault="00365A41">
      <w:pPr>
        <w:spacing w:after="0" w:line="264" w:lineRule="auto"/>
        <w:ind w:firstLine="600"/>
        <w:jc w:val="both"/>
      </w:pPr>
      <w:r w:rsidRPr="00365A41">
        <w:rPr>
          <w:rFonts w:ascii="Times New Roman" w:hAnsi="Times New Roman"/>
          <w:color w:val="000000"/>
          <w:sz w:val="28"/>
        </w:rPr>
        <w:t>средства индивидуальной и коллективной защиты населения, порядок пользования фильтрующим противогазом;</w:t>
      </w:r>
    </w:p>
    <w:p w:rsidR="004129B1" w:rsidRPr="00365A41" w:rsidRDefault="00365A41">
      <w:pPr>
        <w:spacing w:after="0" w:line="264" w:lineRule="auto"/>
        <w:ind w:firstLine="600"/>
        <w:jc w:val="both"/>
      </w:pPr>
      <w:r w:rsidRPr="00365A41">
        <w:rPr>
          <w:rFonts w:ascii="Times New Roman" w:hAnsi="Times New Roman"/>
          <w:color w:val="000000"/>
          <w:sz w:val="28"/>
        </w:rPr>
        <w:t>эвакуация населения в условиях чрезвычайных ситуаций, порядок действий населения при объявлении эвакуации.</w:t>
      </w:r>
    </w:p>
    <w:p w:rsidR="004129B1" w:rsidRPr="00365A41" w:rsidRDefault="004129B1">
      <w:pPr>
        <w:sectPr w:rsidR="004129B1" w:rsidRPr="00365A41">
          <w:pgSz w:w="11906" w:h="16383"/>
          <w:pgMar w:top="1134" w:right="850" w:bottom="1134" w:left="1701" w:header="720" w:footer="720" w:gutter="0"/>
          <w:cols w:space="720"/>
        </w:sectPr>
      </w:pPr>
    </w:p>
    <w:p w:rsidR="004129B1" w:rsidRPr="00365A41" w:rsidRDefault="00365A41">
      <w:pPr>
        <w:spacing w:after="0" w:line="264" w:lineRule="auto"/>
        <w:ind w:left="120"/>
        <w:jc w:val="both"/>
      </w:pPr>
      <w:bookmarkStart w:id="8" w:name="block-26464239"/>
      <w:bookmarkEnd w:id="7"/>
      <w:r w:rsidRPr="00365A41">
        <w:rPr>
          <w:rFonts w:ascii="Times New Roman" w:hAnsi="Times New Roman"/>
          <w:b/>
          <w:color w:val="000000"/>
          <w:sz w:val="28"/>
        </w:rPr>
        <w:lastRenderedPageBreak/>
        <w:t>ПЛАНИРУЕМЫЕ ОБРАЗОВАТЕЛЬНЫЕ РЕЗУЛЬТАТЫ</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ЛИЧНОСТНЫЕ РЕЗУЛЬТАТЫ</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color w:val="000000"/>
          <w:sz w:val="28"/>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4129B1" w:rsidRPr="00365A41" w:rsidRDefault="00365A41">
      <w:pPr>
        <w:spacing w:after="0" w:line="264" w:lineRule="auto"/>
        <w:ind w:firstLine="600"/>
        <w:jc w:val="both"/>
      </w:pPr>
      <w:r w:rsidRPr="00365A41">
        <w:rPr>
          <w:rFonts w:ascii="Times New Roman" w:hAnsi="Times New Roman"/>
          <w:color w:val="000000"/>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4129B1" w:rsidRPr="00365A41" w:rsidRDefault="00365A41">
      <w:pPr>
        <w:spacing w:after="0" w:line="264" w:lineRule="auto"/>
        <w:ind w:firstLine="600"/>
        <w:jc w:val="both"/>
      </w:pPr>
      <w:r w:rsidRPr="00365A41">
        <w:rPr>
          <w:rFonts w:ascii="Times New Roman" w:hAnsi="Times New Roman"/>
          <w:color w:val="000000"/>
          <w:sz w:val="28"/>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4129B1" w:rsidRPr="00365A41" w:rsidRDefault="00365A41">
      <w:pPr>
        <w:spacing w:after="0" w:line="264" w:lineRule="auto"/>
        <w:ind w:firstLine="600"/>
        <w:jc w:val="both"/>
      </w:pPr>
      <w:r w:rsidRPr="00365A41">
        <w:rPr>
          <w:rFonts w:ascii="Times New Roman" w:hAnsi="Times New Roman"/>
          <w:b/>
          <w:color w:val="000000"/>
          <w:sz w:val="28"/>
        </w:rPr>
        <w:t>1. Патриотическое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4129B1" w:rsidRPr="00365A41" w:rsidRDefault="00365A41">
      <w:pPr>
        <w:spacing w:after="0" w:line="264" w:lineRule="auto"/>
        <w:ind w:firstLine="600"/>
        <w:jc w:val="both"/>
      </w:pPr>
      <w:r w:rsidRPr="00365A41">
        <w:rPr>
          <w:rFonts w:ascii="Times New Roman" w:hAnsi="Times New Roman"/>
          <w:color w:val="000000"/>
          <w:sz w:val="28"/>
        </w:rPr>
        <w:t>формирование чувства гордости за свою Родину, ответственного отношения к выполнению конституционного долга – защите Отечества.</w:t>
      </w:r>
    </w:p>
    <w:p w:rsidR="004129B1" w:rsidRPr="00365A41" w:rsidRDefault="00365A41">
      <w:pPr>
        <w:spacing w:after="0" w:line="264" w:lineRule="auto"/>
        <w:ind w:firstLine="600"/>
        <w:jc w:val="both"/>
      </w:pPr>
      <w:r w:rsidRPr="00365A41">
        <w:rPr>
          <w:rFonts w:ascii="Times New Roman" w:hAnsi="Times New Roman"/>
          <w:b/>
          <w:color w:val="000000"/>
          <w:sz w:val="28"/>
        </w:rPr>
        <w:t>2. Гражданское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365A41">
        <w:rPr>
          <w:rFonts w:ascii="Times New Roman" w:hAnsi="Times New Roman"/>
          <w:color w:val="000000"/>
          <w:sz w:val="28"/>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365A41">
        <w:rPr>
          <w:rFonts w:ascii="Times New Roman" w:hAnsi="Times New Roman"/>
          <w:color w:val="000000"/>
          <w:sz w:val="28"/>
        </w:rPr>
        <w:t>волонтёрство</w:t>
      </w:r>
      <w:proofErr w:type="spellEnd"/>
      <w:r w:rsidRPr="00365A41">
        <w:rPr>
          <w:rFonts w:ascii="Times New Roman" w:hAnsi="Times New Roman"/>
          <w:color w:val="000000"/>
          <w:sz w:val="28"/>
        </w:rPr>
        <w:t>, помощь людям, нуждающимся в ней);</w:t>
      </w:r>
    </w:p>
    <w:p w:rsidR="004129B1" w:rsidRPr="00365A41" w:rsidRDefault="00365A41">
      <w:pPr>
        <w:spacing w:after="0" w:line="264" w:lineRule="auto"/>
        <w:ind w:firstLine="600"/>
        <w:jc w:val="both"/>
      </w:pP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активной жизненной позиции, умений и навыков личного участия в обеспечении мер безопасности личности, общества и государства;</w:t>
      </w:r>
    </w:p>
    <w:p w:rsidR="004129B1" w:rsidRPr="00365A41" w:rsidRDefault="00365A41">
      <w:pPr>
        <w:spacing w:after="0" w:line="264" w:lineRule="auto"/>
        <w:ind w:firstLine="600"/>
        <w:jc w:val="both"/>
      </w:pPr>
      <w:r w:rsidRPr="00365A41">
        <w:rPr>
          <w:rFonts w:ascii="Times New Roman" w:hAnsi="Times New Roman"/>
          <w:color w:val="000000"/>
          <w:sz w:val="28"/>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4129B1" w:rsidRPr="00365A41" w:rsidRDefault="00365A41">
      <w:pPr>
        <w:spacing w:after="0" w:line="264" w:lineRule="auto"/>
        <w:ind w:firstLine="600"/>
        <w:jc w:val="both"/>
      </w:pPr>
      <w:r w:rsidRPr="00365A41">
        <w:rPr>
          <w:rFonts w:ascii="Times New Roman" w:hAnsi="Times New Roman"/>
          <w:b/>
          <w:color w:val="000000"/>
          <w:sz w:val="28"/>
        </w:rPr>
        <w:t>3. Духовно-нравственное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4129B1" w:rsidRPr="00365A41" w:rsidRDefault="00365A41">
      <w:pPr>
        <w:spacing w:after="0" w:line="264" w:lineRule="auto"/>
        <w:ind w:firstLine="600"/>
        <w:jc w:val="both"/>
      </w:pPr>
      <w:r w:rsidRPr="00365A41">
        <w:rPr>
          <w:rFonts w:ascii="Times New Roman" w:hAnsi="Times New Roman"/>
          <w:color w:val="000000"/>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4129B1" w:rsidRPr="00365A41" w:rsidRDefault="00365A41">
      <w:pPr>
        <w:spacing w:after="0" w:line="264" w:lineRule="auto"/>
        <w:ind w:firstLine="600"/>
        <w:jc w:val="both"/>
      </w:pPr>
      <w:r w:rsidRPr="00365A41">
        <w:rPr>
          <w:rFonts w:ascii="Times New Roman" w:hAnsi="Times New Roman"/>
          <w:color w:val="000000"/>
          <w:sz w:val="28"/>
        </w:rPr>
        <w:t>формирование личности безопасного типа, осознанного и ответственного отношения к личной безопасности и безопасности других людей.</w:t>
      </w:r>
    </w:p>
    <w:p w:rsidR="004129B1" w:rsidRPr="00365A41" w:rsidRDefault="00365A41">
      <w:pPr>
        <w:spacing w:after="0" w:line="264" w:lineRule="auto"/>
        <w:ind w:firstLine="600"/>
        <w:jc w:val="both"/>
      </w:pPr>
      <w:r w:rsidRPr="00365A41">
        <w:rPr>
          <w:rFonts w:ascii="Times New Roman" w:hAnsi="Times New Roman"/>
          <w:b/>
          <w:color w:val="000000"/>
          <w:sz w:val="28"/>
        </w:rPr>
        <w:t>4. Эстетическое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формирование гармоничной личности, развитие способности воспринимать, ценить и создавать прекрасное в повседневной жизни;</w:t>
      </w:r>
    </w:p>
    <w:p w:rsidR="004129B1" w:rsidRPr="00365A41" w:rsidRDefault="00365A41">
      <w:pPr>
        <w:spacing w:after="0" w:line="264" w:lineRule="auto"/>
        <w:ind w:firstLine="600"/>
        <w:jc w:val="both"/>
      </w:pPr>
      <w:r w:rsidRPr="00365A41">
        <w:rPr>
          <w:rFonts w:ascii="Times New Roman" w:hAnsi="Times New Roman"/>
          <w:color w:val="000000"/>
          <w:sz w:val="28"/>
        </w:rPr>
        <w:t>понимание взаимозависимости счастливого юношества и безопасного личного поведения в повседневной жизни.</w:t>
      </w:r>
    </w:p>
    <w:p w:rsidR="004129B1" w:rsidRPr="00365A41" w:rsidRDefault="00365A41">
      <w:pPr>
        <w:spacing w:after="0" w:line="264" w:lineRule="auto"/>
        <w:ind w:firstLine="600"/>
        <w:jc w:val="both"/>
      </w:pPr>
      <w:r w:rsidRPr="00365A41">
        <w:rPr>
          <w:rFonts w:ascii="Times New Roman" w:hAnsi="Times New Roman"/>
          <w:b/>
          <w:color w:val="000000"/>
          <w:sz w:val="28"/>
        </w:rPr>
        <w:t>5.</w:t>
      </w:r>
      <w:r w:rsidRPr="00365A41">
        <w:rPr>
          <w:rFonts w:ascii="Times New Roman" w:hAnsi="Times New Roman"/>
          <w:color w:val="000000"/>
          <w:sz w:val="28"/>
        </w:rPr>
        <w:t xml:space="preserve"> </w:t>
      </w:r>
      <w:r w:rsidRPr="00365A41">
        <w:rPr>
          <w:rFonts w:ascii="Times New Roman" w:hAnsi="Times New Roman"/>
          <w:b/>
          <w:color w:val="000000"/>
          <w:sz w:val="28"/>
        </w:rPr>
        <w:t>Ценности научного познания:</w:t>
      </w:r>
    </w:p>
    <w:p w:rsidR="004129B1" w:rsidRPr="00365A41" w:rsidRDefault="00365A41">
      <w:pPr>
        <w:spacing w:after="0" w:line="264" w:lineRule="auto"/>
        <w:ind w:firstLine="600"/>
        <w:jc w:val="both"/>
      </w:pPr>
      <w:r w:rsidRPr="00365A41">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4129B1" w:rsidRPr="00365A41" w:rsidRDefault="00365A41">
      <w:pPr>
        <w:spacing w:after="0" w:line="264" w:lineRule="auto"/>
        <w:ind w:firstLine="600"/>
        <w:jc w:val="both"/>
      </w:pPr>
      <w:r w:rsidRPr="00365A41">
        <w:rPr>
          <w:rFonts w:ascii="Times New Roman" w:hAnsi="Times New Roman"/>
          <w:color w:val="000000"/>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4129B1" w:rsidRPr="00365A41" w:rsidRDefault="00365A41">
      <w:pPr>
        <w:spacing w:after="0" w:line="264" w:lineRule="auto"/>
        <w:ind w:firstLine="600"/>
        <w:jc w:val="both"/>
      </w:pPr>
      <w:r w:rsidRPr="00365A41">
        <w:rPr>
          <w:rFonts w:ascii="Times New Roman" w:hAnsi="Times New Roman"/>
          <w:color w:val="000000"/>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4129B1" w:rsidRPr="00365A41" w:rsidRDefault="00365A41">
      <w:pPr>
        <w:spacing w:after="0" w:line="264" w:lineRule="auto"/>
        <w:ind w:firstLine="600"/>
        <w:jc w:val="both"/>
      </w:pPr>
      <w:r w:rsidRPr="00365A41">
        <w:rPr>
          <w:rFonts w:ascii="Times New Roman" w:hAnsi="Times New Roman"/>
          <w:b/>
          <w:color w:val="000000"/>
          <w:sz w:val="28"/>
        </w:rPr>
        <w:t>6.</w:t>
      </w:r>
      <w:r w:rsidRPr="00365A41">
        <w:rPr>
          <w:rFonts w:ascii="Times New Roman" w:hAnsi="Times New Roman"/>
          <w:color w:val="000000"/>
          <w:sz w:val="28"/>
        </w:rPr>
        <w:t xml:space="preserve"> </w:t>
      </w:r>
      <w:r w:rsidRPr="00365A41">
        <w:rPr>
          <w:rFonts w:ascii="Times New Roman" w:hAnsi="Times New Roman"/>
          <w:b/>
          <w:color w:val="000000"/>
          <w:sz w:val="28"/>
        </w:rPr>
        <w:t>Физическое воспитание, формирование культуры здоровья и эмоционального благополучия:</w:t>
      </w:r>
    </w:p>
    <w:p w:rsidR="004129B1" w:rsidRPr="00365A41" w:rsidRDefault="00365A41">
      <w:pPr>
        <w:spacing w:after="0" w:line="264" w:lineRule="auto"/>
        <w:ind w:firstLine="600"/>
        <w:jc w:val="both"/>
      </w:pPr>
      <w:r w:rsidRPr="00365A41">
        <w:rPr>
          <w:rFonts w:ascii="Times New Roman" w:hAnsi="Times New Roman"/>
          <w:color w:val="000000"/>
          <w:sz w:val="28"/>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4129B1" w:rsidRPr="00365A41" w:rsidRDefault="00365A41">
      <w:pPr>
        <w:spacing w:after="0" w:line="264" w:lineRule="auto"/>
        <w:ind w:firstLine="600"/>
        <w:jc w:val="both"/>
      </w:pPr>
      <w:r w:rsidRPr="00365A41">
        <w:rPr>
          <w:rFonts w:ascii="Times New Roman" w:hAnsi="Times New Roman"/>
          <w:color w:val="000000"/>
          <w:sz w:val="28"/>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4129B1" w:rsidRPr="00365A41" w:rsidRDefault="00365A41">
      <w:pPr>
        <w:spacing w:after="0" w:line="264" w:lineRule="auto"/>
        <w:ind w:firstLine="600"/>
        <w:jc w:val="both"/>
      </w:pPr>
      <w:r w:rsidRPr="00365A41">
        <w:rPr>
          <w:rFonts w:ascii="Times New Roman" w:hAnsi="Times New Roman"/>
          <w:color w:val="000000"/>
          <w:sz w:val="28"/>
        </w:rPr>
        <w:t>умение принимать себя и других, не осуждая;</w:t>
      </w:r>
    </w:p>
    <w:p w:rsidR="004129B1" w:rsidRPr="00365A41" w:rsidRDefault="00365A41">
      <w:pPr>
        <w:spacing w:after="0" w:line="264" w:lineRule="auto"/>
        <w:ind w:firstLine="600"/>
        <w:jc w:val="both"/>
      </w:pPr>
      <w:r w:rsidRPr="00365A41">
        <w:rPr>
          <w:rFonts w:ascii="Times New Roman" w:hAnsi="Times New Roman"/>
          <w:color w:val="000000"/>
          <w:sz w:val="28"/>
        </w:rPr>
        <w:t>умение осознавать эмоциональное состояние себя и других, уметь управлять собственным эмоциональным состоянием;</w:t>
      </w:r>
    </w:p>
    <w:p w:rsidR="004129B1" w:rsidRPr="00365A41" w:rsidRDefault="00365A41">
      <w:pPr>
        <w:spacing w:after="0" w:line="264" w:lineRule="auto"/>
        <w:ind w:firstLine="600"/>
        <w:jc w:val="both"/>
      </w:pPr>
      <w:proofErr w:type="spellStart"/>
      <w:r w:rsidRPr="00365A41">
        <w:rPr>
          <w:rFonts w:ascii="Times New Roman" w:hAnsi="Times New Roman"/>
          <w:color w:val="000000"/>
          <w:sz w:val="28"/>
        </w:rPr>
        <w:lastRenderedPageBreak/>
        <w:t>сформированность</w:t>
      </w:r>
      <w:proofErr w:type="spellEnd"/>
      <w:r w:rsidRPr="00365A41">
        <w:rPr>
          <w:rFonts w:ascii="Times New Roman" w:hAnsi="Times New Roman"/>
          <w:color w:val="000000"/>
          <w:sz w:val="28"/>
        </w:rPr>
        <w:t xml:space="preserve"> навыка рефлексии, признание своего права на ошибку и такого же права другого человека.</w:t>
      </w:r>
    </w:p>
    <w:p w:rsidR="004129B1" w:rsidRPr="00365A41" w:rsidRDefault="00365A41">
      <w:pPr>
        <w:spacing w:after="0" w:line="264" w:lineRule="auto"/>
        <w:ind w:firstLine="600"/>
        <w:jc w:val="both"/>
      </w:pPr>
      <w:r w:rsidRPr="00365A41">
        <w:rPr>
          <w:rFonts w:ascii="Times New Roman" w:hAnsi="Times New Roman"/>
          <w:b/>
          <w:color w:val="000000"/>
          <w:sz w:val="28"/>
        </w:rPr>
        <w:t>7. Трудовое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4129B1" w:rsidRPr="00365A41" w:rsidRDefault="00365A41">
      <w:pPr>
        <w:spacing w:after="0" w:line="264" w:lineRule="auto"/>
        <w:ind w:firstLine="600"/>
        <w:jc w:val="both"/>
      </w:pPr>
      <w:r w:rsidRPr="00365A41">
        <w:rPr>
          <w:rFonts w:ascii="Times New Roman" w:hAnsi="Times New Roman"/>
          <w:color w:val="000000"/>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4129B1" w:rsidRPr="00365A41" w:rsidRDefault="00365A41">
      <w:pPr>
        <w:spacing w:after="0" w:line="264" w:lineRule="auto"/>
        <w:ind w:firstLine="600"/>
        <w:jc w:val="both"/>
      </w:pPr>
      <w:r w:rsidRPr="00365A41">
        <w:rPr>
          <w:rFonts w:ascii="Times New Roman" w:hAnsi="Times New Roman"/>
          <w:color w:val="000000"/>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4129B1" w:rsidRPr="00365A41" w:rsidRDefault="00365A41">
      <w:pPr>
        <w:spacing w:after="0" w:line="264" w:lineRule="auto"/>
        <w:ind w:firstLine="600"/>
        <w:jc w:val="both"/>
      </w:pPr>
      <w:r w:rsidRPr="00365A41">
        <w:rPr>
          <w:rFonts w:ascii="Times New Roman" w:hAnsi="Times New Roman"/>
          <w:color w:val="000000"/>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4129B1" w:rsidRPr="00365A41" w:rsidRDefault="00365A41">
      <w:pPr>
        <w:spacing w:after="0" w:line="264" w:lineRule="auto"/>
        <w:ind w:firstLine="600"/>
        <w:jc w:val="both"/>
      </w:pPr>
      <w:r w:rsidRPr="00365A41">
        <w:rPr>
          <w:rFonts w:ascii="Times New Roman" w:hAnsi="Times New Roman"/>
          <w:b/>
          <w:color w:val="000000"/>
          <w:sz w:val="28"/>
        </w:rPr>
        <w:t>8. Экологическое воспитание:</w:t>
      </w:r>
    </w:p>
    <w:p w:rsidR="004129B1" w:rsidRPr="00365A41" w:rsidRDefault="00365A41">
      <w:pPr>
        <w:spacing w:after="0" w:line="264" w:lineRule="auto"/>
        <w:ind w:firstLine="600"/>
        <w:jc w:val="both"/>
      </w:pPr>
      <w:r w:rsidRPr="00365A41">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МЕТАПРЕДМЕТНЫЕ РЕЗУЛЬТАТЫ</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proofErr w:type="spellStart"/>
      <w:r w:rsidRPr="00365A41">
        <w:rPr>
          <w:rFonts w:ascii="Times New Roman" w:hAnsi="Times New Roman"/>
          <w:color w:val="000000"/>
          <w:sz w:val="28"/>
        </w:rPr>
        <w:t>Метапредметные</w:t>
      </w:r>
      <w:proofErr w:type="spellEnd"/>
      <w:r w:rsidRPr="00365A41">
        <w:rPr>
          <w:rFonts w:ascii="Times New Roman" w:hAnsi="Times New Roman"/>
          <w:color w:val="000000"/>
          <w:sz w:val="28"/>
        </w:rPr>
        <w:t xml:space="preserve"> результаты характеризуют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у обучающихся </w:t>
      </w:r>
      <w:proofErr w:type="spellStart"/>
      <w:r w:rsidRPr="00365A41">
        <w:rPr>
          <w:rFonts w:ascii="Times New Roman" w:hAnsi="Times New Roman"/>
          <w:color w:val="000000"/>
          <w:sz w:val="28"/>
        </w:rPr>
        <w:t>межпредметных</w:t>
      </w:r>
      <w:proofErr w:type="spellEnd"/>
      <w:r w:rsidRPr="00365A41">
        <w:rPr>
          <w:rFonts w:ascii="Times New Roman" w:hAnsi="Times New Roman"/>
          <w:color w:val="000000"/>
          <w:sz w:val="28"/>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4129B1" w:rsidRPr="00365A41" w:rsidRDefault="00365A41">
      <w:pPr>
        <w:spacing w:after="0" w:line="264" w:lineRule="auto"/>
        <w:ind w:firstLine="600"/>
        <w:jc w:val="both"/>
      </w:pPr>
      <w:r w:rsidRPr="00365A41">
        <w:rPr>
          <w:rFonts w:ascii="Times New Roman" w:hAnsi="Times New Roman"/>
          <w:color w:val="000000"/>
          <w:sz w:val="28"/>
        </w:rPr>
        <w:t>Метапредметные результаты, формируемые в ходе изучения учебного предмета ОБЖ, должны отражать:</w:t>
      </w:r>
    </w:p>
    <w:p w:rsidR="004129B1" w:rsidRPr="00365A41" w:rsidRDefault="00365A41">
      <w:pPr>
        <w:spacing w:after="0" w:line="264" w:lineRule="auto"/>
        <w:ind w:firstLine="600"/>
        <w:jc w:val="both"/>
      </w:pPr>
      <w:r w:rsidRPr="00365A41">
        <w:rPr>
          <w:rFonts w:ascii="Times New Roman" w:hAnsi="Times New Roman"/>
          <w:b/>
          <w:color w:val="000000"/>
          <w:sz w:val="28"/>
        </w:rPr>
        <w:t>1. Овладение универсальными познавательными действиями.</w:t>
      </w:r>
    </w:p>
    <w:p w:rsidR="004129B1" w:rsidRPr="00365A41" w:rsidRDefault="00365A41">
      <w:pPr>
        <w:spacing w:after="0" w:line="264" w:lineRule="auto"/>
        <w:ind w:firstLine="600"/>
        <w:jc w:val="both"/>
      </w:pPr>
      <w:r w:rsidRPr="00365A41">
        <w:rPr>
          <w:rFonts w:ascii="Times New Roman" w:hAnsi="Times New Roman"/>
          <w:color w:val="000000"/>
          <w:sz w:val="28"/>
          <w:u w:val="single"/>
        </w:rPr>
        <w:t>Базовые логические действия:</w:t>
      </w:r>
    </w:p>
    <w:p w:rsidR="004129B1" w:rsidRPr="00365A41" w:rsidRDefault="00365A41">
      <w:pPr>
        <w:spacing w:after="0" w:line="264" w:lineRule="auto"/>
        <w:ind w:firstLine="600"/>
        <w:jc w:val="both"/>
      </w:pPr>
      <w:r w:rsidRPr="00365A41">
        <w:rPr>
          <w:rFonts w:ascii="Times New Roman" w:hAnsi="Times New Roman"/>
          <w:color w:val="000000"/>
          <w:sz w:val="28"/>
        </w:rPr>
        <w:t>выявлять и характеризовать существенные признаки объектов (явлений);</w:t>
      </w:r>
    </w:p>
    <w:p w:rsidR="004129B1" w:rsidRPr="00365A41" w:rsidRDefault="00365A41">
      <w:pPr>
        <w:spacing w:after="0" w:line="264" w:lineRule="auto"/>
        <w:ind w:firstLine="600"/>
        <w:jc w:val="both"/>
      </w:pPr>
      <w:r w:rsidRPr="00365A41">
        <w:rPr>
          <w:rFonts w:ascii="Times New Roman" w:hAnsi="Times New Roman"/>
          <w:color w:val="000000"/>
          <w:sz w:val="28"/>
        </w:rPr>
        <w:t>устанавливать существенный признак классификации, основания для обобщения и сравнения, критерии проводимого анализа;</w:t>
      </w:r>
    </w:p>
    <w:p w:rsidR="004129B1" w:rsidRPr="00365A41" w:rsidRDefault="00365A41">
      <w:pPr>
        <w:spacing w:after="0" w:line="264" w:lineRule="auto"/>
        <w:ind w:firstLine="600"/>
        <w:jc w:val="both"/>
      </w:pPr>
      <w:r w:rsidRPr="00365A41">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4129B1" w:rsidRPr="00365A41" w:rsidRDefault="00365A41">
      <w:pPr>
        <w:spacing w:after="0" w:line="264" w:lineRule="auto"/>
        <w:ind w:firstLine="600"/>
        <w:jc w:val="both"/>
      </w:pPr>
      <w:r w:rsidRPr="00365A41">
        <w:rPr>
          <w:rFonts w:ascii="Times New Roman" w:hAnsi="Times New Roman"/>
          <w:color w:val="000000"/>
          <w:sz w:val="28"/>
        </w:rPr>
        <w:t>выявлять дефициты информации, данных, необходимых для решения поставленной задачи;</w:t>
      </w:r>
    </w:p>
    <w:p w:rsidR="004129B1" w:rsidRPr="00365A41" w:rsidRDefault="00365A41">
      <w:pPr>
        <w:spacing w:after="0" w:line="264" w:lineRule="auto"/>
        <w:ind w:firstLine="600"/>
        <w:jc w:val="both"/>
      </w:pPr>
      <w:r w:rsidRPr="00365A41">
        <w:rPr>
          <w:rFonts w:ascii="Times New Roman" w:hAnsi="Times New Roman"/>
          <w:color w:val="000000"/>
          <w:sz w:val="28"/>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4129B1" w:rsidRPr="00365A41" w:rsidRDefault="00365A41">
      <w:pPr>
        <w:spacing w:after="0" w:line="264" w:lineRule="auto"/>
        <w:ind w:firstLine="600"/>
        <w:jc w:val="both"/>
      </w:pPr>
      <w:r w:rsidRPr="00365A41">
        <w:rPr>
          <w:rFonts w:ascii="Times New Roman" w:hAnsi="Times New Roman"/>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4129B1" w:rsidRPr="00365A41" w:rsidRDefault="00365A41">
      <w:pPr>
        <w:spacing w:after="0" w:line="264" w:lineRule="auto"/>
        <w:ind w:firstLine="600"/>
        <w:jc w:val="both"/>
      </w:pPr>
      <w:r w:rsidRPr="00365A41">
        <w:rPr>
          <w:rFonts w:ascii="Times New Roman" w:hAnsi="Times New Roman"/>
          <w:color w:val="000000"/>
          <w:sz w:val="28"/>
          <w:u w:val="single"/>
        </w:rPr>
        <w:t>Базовые исследовательские действия:</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4129B1" w:rsidRPr="00365A41" w:rsidRDefault="00365A41">
      <w:pPr>
        <w:spacing w:after="0" w:line="264" w:lineRule="auto"/>
        <w:ind w:firstLine="600"/>
        <w:jc w:val="both"/>
      </w:pPr>
      <w:r w:rsidRPr="00365A41">
        <w:rPr>
          <w:rFonts w:ascii="Times New Roman" w:hAnsi="Times New Roman"/>
          <w:color w:val="000000"/>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4129B1" w:rsidRPr="00365A41" w:rsidRDefault="00365A41">
      <w:pPr>
        <w:spacing w:after="0" w:line="264" w:lineRule="auto"/>
        <w:ind w:firstLine="600"/>
        <w:jc w:val="both"/>
      </w:pPr>
      <w:r w:rsidRPr="00365A41">
        <w:rPr>
          <w:rFonts w:ascii="Times New Roman" w:hAnsi="Times New Roman"/>
          <w:color w:val="000000"/>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4129B1" w:rsidRPr="00365A41" w:rsidRDefault="00365A41">
      <w:pPr>
        <w:spacing w:after="0" w:line="264" w:lineRule="auto"/>
        <w:ind w:firstLine="600"/>
        <w:jc w:val="both"/>
      </w:pPr>
      <w:r w:rsidRPr="00365A41">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4129B1" w:rsidRPr="00365A41" w:rsidRDefault="00365A41">
      <w:pPr>
        <w:spacing w:after="0" w:line="264" w:lineRule="auto"/>
        <w:ind w:firstLine="600"/>
        <w:jc w:val="both"/>
      </w:pPr>
      <w:r w:rsidRPr="00365A41">
        <w:rPr>
          <w:rFonts w:ascii="Times New Roman" w:hAnsi="Times New Roman"/>
          <w:color w:val="000000"/>
          <w:sz w:val="28"/>
          <w:u w:val="single"/>
        </w:rPr>
        <w:t>Работа с информацией:</w:t>
      </w:r>
    </w:p>
    <w:p w:rsidR="004129B1" w:rsidRPr="00365A41" w:rsidRDefault="00365A41">
      <w:pPr>
        <w:spacing w:after="0" w:line="264" w:lineRule="auto"/>
        <w:ind w:firstLine="600"/>
        <w:jc w:val="both"/>
      </w:pPr>
      <w:r w:rsidRPr="00365A41">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4129B1" w:rsidRPr="00365A41" w:rsidRDefault="00365A41">
      <w:pPr>
        <w:spacing w:after="0" w:line="264" w:lineRule="auto"/>
        <w:ind w:firstLine="600"/>
        <w:jc w:val="both"/>
      </w:pPr>
      <w:r w:rsidRPr="00365A41">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rsidR="004129B1" w:rsidRPr="00365A41" w:rsidRDefault="00365A41">
      <w:pPr>
        <w:spacing w:after="0" w:line="264" w:lineRule="auto"/>
        <w:ind w:firstLine="600"/>
        <w:jc w:val="both"/>
      </w:pPr>
      <w:r w:rsidRPr="00365A41">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4129B1" w:rsidRPr="00365A41" w:rsidRDefault="00365A41">
      <w:pPr>
        <w:spacing w:after="0" w:line="264" w:lineRule="auto"/>
        <w:ind w:firstLine="600"/>
        <w:jc w:val="both"/>
      </w:pPr>
      <w:r w:rsidRPr="00365A41">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129B1" w:rsidRPr="00365A41" w:rsidRDefault="00365A41">
      <w:pPr>
        <w:spacing w:after="0" w:line="264" w:lineRule="auto"/>
        <w:ind w:firstLine="600"/>
        <w:jc w:val="both"/>
      </w:pPr>
      <w:r w:rsidRPr="00365A41">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rsidR="004129B1" w:rsidRPr="00365A41" w:rsidRDefault="00365A41">
      <w:pPr>
        <w:spacing w:after="0" w:line="264" w:lineRule="auto"/>
        <w:ind w:firstLine="600"/>
        <w:jc w:val="both"/>
      </w:pPr>
      <w:r w:rsidRPr="00365A41">
        <w:rPr>
          <w:rFonts w:ascii="Times New Roman" w:hAnsi="Times New Roman"/>
          <w:color w:val="000000"/>
          <w:sz w:val="28"/>
        </w:rPr>
        <w:t>эффективно запоминать и систематизировать информацию.</w:t>
      </w:r>
    </w:p>
    <w:p w:rsidR="004129B1" w:rsidRPr="00365A41" w:rsidRDefault="00365A41">
      <w:pPr>
        <w:spacing w:after="0" w:line="264" w:lineRule="auto"/>
        <w:ind w:firstLine="600"/>
        <w:jc w:val="both"/>
      </w:pPr>
      <w:r w:rsidRPr="00365A41">
        <w:rPr>
          <w:rFonts w:ascii="Times New Roman" w:hAnsi="Times New Roman"/>
          <w:color w:val="000000"/>
          <w:sz w:val="28"/>
        </w:rPr>
        <w:t xml:space="preserve">Овладение системой универсальных познавательных действий обеспечивает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когнитивных навыков обучающихся.</w:t>
      </w:r>
    </w:p>
    <w:p w:rsidR="004129B1" w:rsidRPr="00365A41" w:rsidRDefault="00365A41">
      <w:pPr>
        <w:spacing w:after="0" w:line="264" w:lineRule="auto"/>
        <w:ind w:firstLine="600"/>
        <w:jc w:val="both"/>
      </w:pPr>
      <w:r w:rsidRPr="00365A41">
        <w:rPr>
          <w:rFonts w:ascii="Times New Roman" w:hAnsi="Times New Roman"/>
          <w:b/>
          <w:color w:val="000000"/>
          <w:sz w:val="28"/>
        </w:rPr>
        <w:t>2. Овладение универсальными коммуникативными действиями.</w:t>
      </w:r>
    </w:p>
    <w:p w:rsidR="004129B1" w:rsidRPr="00365A41" w:rsidRDefault="00365A41">
      <w:pPr>
        <w:spacing w:after="0" w:line="264" w:lineRule="auto"/>
        <w:ind w:firstLine="600"/>
        <w:jc w:val="both"/>
      </w:pPr>
      <w:r w:rsidRPr="00365A41">
        <w:rPr>
          <w:rFonts w:ascii="Times New Roman" w:hAnsi="Times New Roman"/>
          <w:color w:val="000000"/>
          <w:sz w:val="28"/>
          <w:u w:val="single"/>
        </w:rPr>
        <w:t>Общение:</w:t>
      </w:r>
    </w:p>
    <w:p w:rsidR="004129B1" w:rsidRPr="00365A41" w:rsidRDefault="00365A41">
      <w:pPr>
        <w:spacing w:after="0" w:line="264" w:lineRule="auto"/>
        <w:ind w:firstLine="600"/>
        <w:jc w:val="both"/>
      </w:pPr>
      <w:r w:rsidRPr="00365A41">
        <w:rPr>
          <w:rFonts w:ascii="Times New Roman" w:hAnsi="Times New Roman"/>
          <w:color w:val="000000"/>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4129B1" w:rsidRPr="00365A41" w:rsidRDefault="00365A41">
      <w:pPr>
        <w:spacing w:after="0" w:line="264" w:lineRule="auto"/>
        <w:ind w:firstLine="600"/>
        <w:jc w:val="both"/>
      </w:pPr>
      <w:r w:rsidRPr="00365A41">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4129B1" w:rsidRPr="00365A41" w:rsidRDefault="00365A41">
      <w:pPr>
        <w:spacing w:after="0" w:line="264" w:lineRule="auto"/>
        <w:ind w:firstLine="600"/>
        <w:jc w:val="both"/>
      </w:pPr>
      <w:r w:rsidRPr="00365A41">
        <w:rPr>
          <w:rFonts w:ascii="Times New Roman" w:hAnsi="Times New Roman"/>
          <w:color w:val="000000"/>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4129B1" w:rsidRPr="00365A41" w:rsidRDefault="00365A41">
      <w:pPr>
        <w:spacing w:after="0" w:line="264" w:lineRule="auto"/>
        <w:ind w:firstLine="600"/>
        <w:jc w:val="both"/>
      </w:pPr>
      <w:r w:rsidRPr="00365A41">
        <w:rPr>
          <w:rFonts w:ascii="Times New Roman" w:hAnsi="Times New Roman"/>
          <w:color w:val="000000"/>
          <w:sz w:val="28"/>
          <w:u w:val="single"/>
        </w:rPr>
        <w:t>Совместная деятельность (сотрудничество):</w:t>
      </w:r>
    </w:p>
    <w:p w:rsidR="004129B1" w:rsidRPr="00365A41" w:rsidRDefault="00365A41">
      <w:pPr>
        <w:spacing w:after="0" w:line="264" w:lineRule="auto"/>
        <w:ind w:firstLine="600"/>
        <w:jc w:val="both"/>
      </w:pPr>
      <w:r w:rsidRPr="00365A41">
        <w:rPr>
          <w:rFonts w:ascii="Times New Roman" w:hAnsi="Times New Roman"/>
          <w:color w:val="000000"/>
          <w:sz w:val="28"/>
        </w:rPr>
        <w:t>понимать и использовать преимущества командной и индивидуальной работы при решении конкретной учебной задачи;</w:t>
      </w:r>
    </w:p>
    <w:p w:rsidR="004129B1" w:rsidRPr="00365A41" w:rsidRDefault="00365A41">
      <w:pPr>
        <w:spacing w:after="0" w:line="264" w:lineRule="auto"/>
        <w:ind w:firstLine="600"/>
        <w:jc w:val="both"/>
      </w:pPr>
      <w:r w:rsidRPr="00365A41">
        <w:rPr>
          <w:rFonts w:ascii="Times New Roman" w:hAnsi="Times New Roman"/>
          <w:color w:val="000000"/>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4129B1" w:rsidRPr="00365A41" w:rsidRDefault="00365A41">
      <w:pPr>
        <w:spacing w:after="0" w:line="264" w:lineRule="auto"/>
        <w:ind w:firstLine="600"/>
        <w:jc w:val="both"/>
      </w:pPr>
      <w:r w:rsidRPr="00365A41">
        <w:rPr>
          <w:rFonts w:ascii="Times New Roman" w:hAnsi="Times New Roman"/>
          <w:color w:val="000000"/>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4129B1" w:rsidRPr="00365A41" w:rsidRDefault="00365A41">
      <w:pPr>
        <w:spacing w:after="0" w:line="264" w:lineRule="auto"/>
        <w:ind w:firstLine="600"/>
        <w:jc w:val="both"/>
      </w:pPr>
      <w:r w:rsidRPr="00365A41">
        <w:rPr>
          <w:rFonts w:ascii="Times New Roman" w:hAnsi="Times New Roman"/>
          <w:color w:val="000000"/>
          <w:sz w:val="28"/>
        </w:rPr>
        <w:t xml:space="preserve">Овладение системой универсальных коммуникативных действий обеспечивает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социальных навыков и эмоционального интеллекта обучающихся.</w:t>
      </w:r>
    </w:p>
    <w:p w:rsidR="004129B1" w:rsidRPr="00365A41" w:rsidRDefault="00365A41">
      <w:pPr>
        <w:spacing w:after="0" w:line="264" w:lineRule="auto"/>
        <w:ind w:firstLine="600"/>
        <w:jc w:val="both"/>
      </w:pPr>
      <w:r w:rsidRPr="00365A41">
        <w:rPr>
          <w:rFonts w:ascii="Times New Roman" w:hAnsi="Times New Roman"/>
          <w:b/>
          <w:color w:val="000000"/>
          <w:sz w:val="28"/>
        </w:rPr>
        <w:t>3. Овладение универсальными учебными регулятивными действиями.</w:t>
      </w:r>
    </w:p>
    <w:p w:rsidR="004129B1" w:rsidRPr="00365A41" w:rsidRDefault="00365A41">
      <w:pPr>
        <w:spacing w:after="0" w:line="264" w:lineRule="auto"/>
        <w:ind w:firstLine="600"/>
        <w:jc w:val="both"/>
      </w:pPr>
      <w:r w:rsidRPr="00365A41">
        <w:rPr>
          <w:rFonts w:ascii="Times New Roman" w:hAnsi="Times New Roman"/>
          <w:color w:val="000000"/>
          <w:sz w:val="28"/>
          <w:u w:val="single"/>
        </w:rPr>
        <w:t>Самоорганизация:</w:t>
      </w:r>
    </w:p>
    <w:p w:rsidR="004129B1" w:rsidRPr="00365A41" w:rsidRDefault="00365A41">
      <w:pPr>
        <w:spacing w:after="0" w:line="264" w:lineRule="auto"/>
        <w:ind w:firstLine="600"/>
        <w:jc w:val="both"/>
      </w:pPr>
      <w:r w:rsidRPr="00365A41">
        <w:rPr>
          <w:rFonts w:ascii="Times New Roman" w:hAnsi="Times New Roman"/>
          <w:color w:val="000000"/>
          <w:sz w:val="28"/>
        </w:rPr>
        <w:t>выявлять проблемные вопросы, требующие решения в жизненных и учебных ситуациях;</w:t>
      </w:r>
    </w:p>
    <w:p w:rsidR="004129B1" w:rsidRPr="00365A41" w:rsidRDefault="00365A41">
      <w:pPr>
        <w:spacing w:after="0" w:line="264" w:lineRule="auto"/>
        <w:ind w:firstLine="600"/>
        <w:jc w:val="both"/>
      </w:pPr>
      <w:r w:rsidRPr="00365A41">
        <w:rPr>
          <w:rFonts w:ascii="Times New Roman" w:hAnsi="Times New Roman"/>
          <w:color w:val="000000"/>
          <w:sz w:val="28"/>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4129B1" w:rsidRPr="00365A41" w:rsidRDefault="00365A41">
      <w:pPr>
        <w:spacing w:after="0" w:line="264" w:lineRule="auto"/>
        <w:ind w:firstLine="600"/>
        <w:jc w:val="both"/>
      </w:pPr>
      <w:r w:rsidRPr="00365A41">
        <w:rPr>
          <w:rFonts w:ascii="Times New Roman" w:hAnsi="Times New Roman"/>
          <w:color w:val="000000"/>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4129B1" w:rsidRPr="00365A41" w:rsidRDefault="00365A41">
      <w:pPr>
        <w:spacing w:after="0" w:line="264" w:lineRule="auto"/>
        <w:ind w:firstLine="600"/>
        <w:jc w:val="both"/>
      </w:pPr>
      <w:r w:rsidRPr="00365A41">
        <w:rPr>
          <w:rFonts w:ascii="Times New Roman" w:hAnsi="Times New Roman"/>
          <w:color w:val="000000"/>
          <w:sz w:val="28"/>
          <w:u w:val="single"/>
        </w:rPr>
        <w:t>Самоконтроль (рефлексия):</w:t>
      </w:r>
    </w:p>
    <w:p w:rsidR="004129B1" w:rsidRPr="00365A41" w:rsidRDefault="00365A41">
      <w:pPr>
        <w:spacing w:after="0" w:line="264" w:lineRule="auto"/>
        <w:ind w:firstLine="600"/>
        <w:jc w:val="both"/>
      </w:pPr>
      <w:r w:rsidRPr="00365A41">
        <w:rPr>
          <w:rFonts w:ascii="Times New Roman" w:hAnsi="Times New Roman"/>
          <w:color w:val="000000"/>
          <w:sz w:val="28"/>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причины достижения (</w:t>
      </w:r>
      <w:proofErr w:type="spellStart"/>
      <w:r w:rsidRPr="00365A41">
        <w:rPr>
          <w:rFonts w:ascii="Times New Roman" w:hAnsi="Times New Roman"/>
          <w:color w:val="000000"/>
          <w:sz w:val="28"/>
        </w:rPr>
        <w:t>недостижения</w:t>
      </w:r>
      <w:proofErr w:type="spellEnd"/>
      <w:r w:rsidRPr="00365A41">
        <w:rPr>
          <w:rFonts w:ascii="Times New Roman" w:hAnsi="Times New Roman"/>
          <w:color w:val="000000"/>
          <w:sz w:val="28"/>
        </w:rPr>
        <w:t>) результатов деятельности, давать оценку приобретённому опыту, уметь находить позитивное в произошедшей ситуации;</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оценивать соответствие результата цели и условиям.</w:t>
      </w:r>
    </w:p>
    <w:p w:rsidR="004129B1" w:rsidRPr="00365A41" w:rsidRDefault="00365A41">
      <w:pPr>
        <w:spacing w:after="0" w:line="264" w:lineRule="auto"/>
        <w:ind w:firstLine="600"/>
        <w:jc w:val="both"/>
      </w:pPr>
      <w:r w:rsidRPr="00365A41">
        <w:rPr>
          <w:rFonts w:ascii="Times New Roman" w:hAnsi="Times New Roman"/>
          <w:color w:val="000000"/>
          <w:sz w:val="28"/>
          <w:u w:val="single"/>
        </w:rPr>
        <w:t>Эмоциональный интеллект:</w:t>
      </w:r>
    </w:p>
    <w:p w:rsidR="004129B1" w:rsidRPr="00365A41" w:rsidRDefault="00365A41">
      <w:pPr>
        <w:spacing w:after="0" w:line="264" w:lineRule="auto"/>
        <w:ind w:firstLine="600"/>
        <w:jc w:val="both"/>
      </w:pPr>
      <w:r w:rsidRPr="00365A41">
        <w:rPr>
          <w:rFonts w:ascii="Times New Roman" w:hAnsi="Times New Roman"/>
          <w:color w:val="000000"/>
          <w:sz w:val="28"/>
        </w:rPr>
        <w:t>управлять собственными эмоциями и не поддаваться эмоциям других, выявлять и анализировать их причины;</w:t>
      </w:r>
    </w:p>
    <w:p w:rsidR="004129B1" w:rsidRPr="00365A41" w:rsidRDefault="00365A41">
      <w:pPr>
        <w:spacing w:after="0" w:line="264" w:lineRule="auto"/>
        <w:ind w:firstLine="600"/>
        <w:jc w:val="both"/>
      </w:pPr>
      <w:r w:rsidRPr="00365A41">
        <w:rPr>
          <w:rFonts w:ascii="Times New Roman" w:hAnsi="Times New Roman"/>
          <w:color w:val="000000"/>
          <w:sz w:val="28"/>
        </w:rPr>
        <w:t>ставить себя на место другого человека, понимать мотивы и намерения другого, регулировать способ выражения эмоций.</w:t>
      </w:r>
    </w:p>
    <w:p w:rsidR="004129B1" w:rsidRPr="00365A41" w:rsidRDefault="00365A41">
      <w:pPr>
        <w:spacing w:after="0" w:line="264" w:lineRule="auto"/>
        <w:ind w:firstLine="600"/>
        <w:jc w:val="both"/>
      </w:pPr>
      <w:r w:rsidRPr="00365A41">
        <w:rPr>
          <w:rFonts w:ascii="Times New Roman" w:hAnsi="Times New Roman"/>
          <w:color w:val="000000"/>
          <w:sz w:val="28"/>
          <w:u w:val="single"/>
        </w:rPr>
        <w:t>Принятие себя и других:</w:t>
      </w:r>
    </w:p>
    <w:p w:rsidR="004129B1" w:rsidRPr="00365A41" w:rsidRDefault="00365A41">
      <w:pPr>
        <w:spacing w:after="0" w:line="264" w:lineRule="auto"/>
        <w:ind w:firstLine="600"/>
        <w:jc w:val="both"/>
      </w:pPr>
      <w:r w:rsidRPr="00365A41">
        <w:rPr>
          <w:rFonts w:ascii="Times New Roman" w:hAnsi="Times New Roman"/>
          <w:color w:val="000000"/>
          <w:sz w:val="28"/>
        </w:rPr>
        <w:t>осознанно относиться к другому человеку, его мнению, признавать право на ошибку свою и чужую;</w:t>
      </w:r>
    </w:p>
    <w:p w:rsidR="004129B1" w:rsidRPr="00365A41" w:rsidRDefault="00365A41">
      <w:pPr>
        <w:spacing w:after="0" w:line="264" w:lineRule="auto"/>
        <w:ind w:firstLine="600"/>
        <w:jc w:val="both"/>
      </w:pPr>
      <w:r w:rsidRPr="00365A41">
        <w:rPr>
          <w:rFonts w:ascii="Times New Roman" w:hAnsi="Times New Roman"/>
          <w:color w:val="000000"/>
          <w:sz w:val="28"/>
        </w:rPr>
        <w:t>быть открытым себе и другим, осознавать невозможность контроля всего вокруг.</w:t>
      </w:r>
    </w:p>
    <w:p w:rsidR="004129B1" w:rsidRPr="00365A41" w:rsidRDefault="00365A41">
      <w:pPr>
        <w:spacing w:after="0" w:line="264" w:lineRule="auto"/>
        <w:ind w:firstLine="600"/>
        <w:jc w:val="both"/>
      </w:pPr>
      <w:r w:rsidRPr="00365A41">
        <w:rPr>
          <w:rFonts w:ascii="Times New Roman" w:hAnsi="Times New Roman"/>
          <w:color w:val="000000"/>
          <w:sz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ПРЕДМЕТНЫЕ РЕЗУЛЬТАТЫ</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color w:val="000000"/>
          <w:sz w:val="28"/>
        </w:rPr>
        <w:t xml:space="preserve">Предметные результаты характеризуют </w:t>
      </w:r>
      <w:proofErr w:type="spellStart"/>
      <w:r w:rsidRPr="00365A41">
        <w:rPr>
          <w:rFonts w:ascii="Times New Roman" w:hAnsi="Times New Roman"/>
          <w:color w:val="000000"/>
          <w:sz w:val="28"/>
        </w:rPr>
        <w:t>сформированностью</w:t>
      </w:r>
      <w:proofErr w:type="spellEnd"/>
      <w:r w:rsidRPr="00365A41">
        <w:rPr>
          <w:rFonts w:ascii="Times New Roman" w:hAnsi="Times New Roman"/>
          <w:color w:val="000000"/>
          <w:sz w:val="28"/>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4129B1" w:rsidRPr="00365A41" w:rsidRDefault="00365A41">
      <w:pPr>
        <w:spacing w:after="0" w:line="264" w:lineRule="auto"/>
        <w:ind w:firstLine="600"/>
        <w:jc w:val="both"/>
      </w:pPr>
      <w:r w:rsidRPr="00365A41">
        <w:rPr>
          <w:rFonts w:ascii="Times New Roman" w:hAnsi="Times New Roman"/>
          <w:color w:val="000000"/>
          <w:sz w:val="28"/>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365A41">
        <w:rPr>
          <w:rFonts w:ascii="Times New Roman" w:hAnsi="Times New Roman"/>
          <w:color w:val="000000"/>
          <w:sz w:val="28"/>
        </w:rPr>
        <w:t>антиэкстремистского</w:t>
      </w:r>
      <w:proofErr w:type="spellEnd"/>
      <w:r w:rsidRPr="00365A41">
        <w:rPr>
          <w:rFonts w:ascii="Times New Roman" w:hAnsi="Times New Roman"/>
          <w:color w:val="000000"/>
          <w:sz w:val="28"/>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4129B1" w:rsidRPr="00365A41" w:rsidRDefault="00365A41">
      <w:pPr>
        <w:spacing w:after="0" w:line="264" w:lineRule="auto"/>
        <w:ind w:firstLine="600"/>
        <w:jc w:val="both"/>
      </w:pPr>
      <w:r w:rsidRPr="00365A41">
        <w:rPr>
          <w:rFonts w:ascii="Times New Roman" w:hAnsi="Times New Roman"/>
          <w:color w:val="000000"/>
          <w:sz w:val="28"/>
        </w:rPr>
        <w:t>Предметные результаты по предметной области «Физическая культура и основы безопасности жизнедеятельности» должны обеспечивать:</w:t>
      </w:r>
    </w:p>
    <w:p w:rsidR="004129B1" w:rsidRPr="00365A41" w:rsidRDefault="00365A41">
      <w:pPr>
        <w:spacing w:after="0" w:line="264" w:lineRule="auto"/>
        <w:ind w:firstLine="600"/>
        <w:jc w:val="both"/>
      </w:pPr>
      <w:r w:rsidRPr="00365A41">
        <w:rPr>
          <w:rFonts w:ascii="Times New Roman" w:hAnsi="Times New Roman"/>
          <w:color w:val="000000"/>
          <w:sz w:val="28"/>
        </w:rPr>
        <w:t>По учебному предмету «Основы безопасности жизнедеятельности»: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1) 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2) 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4129B1" w:rsidRPr="00365A41" w:rsidRDefault="00365A41">
      <w:pPr>
        <w:spacing w:after="0" w:line="264" w:lineRule="auto"/>
        <w:ind w:firstLine="600"/>
        <w:jc w:val="both"/>
      </w:pPr>
      <w:r w:rsidRPr="00365A41">
        <w:rPr>
          <w:rFonts w:ascii="Times New Roman" w:hAnsi="Times New Roman"/>
          <w:color w:val="000000"/>
          <w:sz w:val="28"/>
        </w:rPr>
        <w:t>3) 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активной жизненной позиции, умений и навыков личного участия в обеспечении мер безопасности личности, общества и государства;</w:t>
      </w:r>
    </w:p>
    <w:p w:rsidR="004129B1" w:rsidRPr="00365A41" w:rsidRDefault="00365A41">
      <w:pPr>
        <w:spacing w:after="0" w:line="264" w:lineRule="auto"/>
        <w:ind w:firstLine="600"/>
        <w:jc w:val="both"/>
      </w:pPr>
      <w:r w:rsidRPr="00365A41">
        <w:rPr>
          <w:rFonts w:ascii="Times New Roman" w:hAnsi="Times New Roman"/>
          <w:color w:val="000000"/>
          <w:sz w:val="28"/>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4129B1" w:rsidRPr="00365A41" w:rsidRDefault="00365A41">
      <w:pPr>
        <w:spacing w:after="0" w:line="264" w:lineRule="auto"/>
        <w:ind w:firstLine="600"/>
        <w:jc w:val="both"/>
      </w:pPr>
      <w:r w:rsidRPr="00365A41">
        <w:rPr>
          <w:rFonts w:ascii="Times New Roman" w:hAnsi="Times New Roman"/>
          <w:color w:val="000000"/>
          <w:sz w:val="28"/>
        </w:rPr>
        <w:t>5) </w:t>
      </w:r>
      <w:proofErr w:type="spellStart"/>
      <w:r w:rsidRPr="00365A41">
        <w:rPr>
          <w:rFonts w:ascii="Times New Roman" w:hAnsi="Times New Roman"/>
          <w:color w:val="000000"/>
          <w:sz w:val="28"/>
        </w:rPr>
        <w:t>сформированность</w:t>
      </w:r>
      <w:proofErr w:type="spellEnd"/>
      <w:r w:rsidRPr="00365A41">
        <w:rPr>
          <w:rFonts w:ascii="Times New Roman" w:hAnsi="Times New Roman"/>
          <w:color w:val="000000"/>
          <w:sz w:val="28"/>
        </w:rPr>
        <w:t xml:space="preserve"> чувства гордости за свою Родину, ответственного отношения к выполнению конституционного долга – защите Отечества;</w:t>
      </w:r>
    </w:p>
    <w:p w:rsidR="004129B1" w:rsidRPr="00365A41" w:rsidRDefault="00365A41">
      <w:pPr>
        <w:spacing w:after="0" w:line="264" w:lineRule="auto"/>
        <w:ind w:firstLine="600"/>
        <w:jc w:val="both"/>
      </w:pPr>
      <w:r w:rsidRPr="00365A41">
        <w:rPr>
          <w:rFonts w:ascii="Times New Roman" w:hAnsi="Times New Roman"/>
          <w:color w:val="000000"/>
          <w:sz w:val="28"/>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4129B1" w:rsidRPr="00365A41" w:rsidRDefault="00365A41">
      <w:pPr>
        <w:spacing w:after="0" w:line="264" w:lineRule="auto"/>
        <w:ind w:firstLine="600"/>
        <w:jc w:val="both"/>
      </w:pPr>
      <w:r w:rsidRPr="00365A41">
        <w:rPr>
          <w:rFonts w:ascii="Times New Roman" w:hAnsi="Times New Roman"/>
          <w:color w:val="000000"/>
          <w:sz w:val="28"/>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4129B1" w:rsidRPr="00365A41" w:rsidRDefault="00365A41">
      <w:pPr>
        <w:spacing w:after="0" w:line="264" w:lineRule="auto"/>
        <w:ind w:firstLine="600"/>
        <w:jc w:val="both"/>
      </w:pPr>
      <w:r w:rsidRPr="00365A41">
        <w:rPr>
          <w:rFonts w:ascii="Times New Roman" w:hAnsi="Times New Roman"/>
          <w:color w:val="000000"/>
          <w:sz w:val="28"/>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4129B1" w:rsidRPr="00365A41" w:rsidRDefault="00365A41">
      <w:pPr>
        <w:spacing w:after="0" w:line="264" w:lineRule="auto"/>
        <w:ind w:firstLine="600"/>
        <w:jc w:val="both"/>
      </w:pPr>
      <w:r w:rsidRPr="00365A41">
        <w:rPr>
          <w:rFonts w:ascii="Times New Roman" w:hAnsi="Times New Roman"/>
          <w:color w:val="000000"/>
          <w:sz w:val="28"/>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4129B1" w:rsidRPr="00365A41" w:rsidRDefault="00365A41">
      <w:pPr>
        <w:spacing w:after="0" w:line="264" w:lineRule="auto"/>
        <w:ind w:firstLine="600"/>
        <w:jc w:val="both"/>
      </w:pPr>
      <w:r w:rsidRPr="00365A41">
        <w:rPr>
          <w:rFonts w:ascii="Times New Roman" w:hAnsi="Times New Roman"/>
          <w:color w:val="000000"/>
          <w:sz w:val="28"/>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4129B1" w:rsidRPr="00365A41" w:rsidRDefault="00365A41">
      <w:pPr>
        <w:spacing w:after="0" w:line="264" w:lineRule="auto"/>
        <w:ind w:firstLine="600"/>
        <w:jc w:val="both"/>
      </w:pPr>
      <w:r w:rsidRPr="00365A41">
        <w:rPr>
          <w:rFonts w:ascii="Times New Roman" w:hAnsi="Times New Roman"/>
          <w:color w:val="000000"/>
          <w:sz w:val="28"/>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Распределение предметных результатов, формируемых в ходе изучения учебного предмета ОБЖ, по учебным модулям:</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8 КЛАСС</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b/>
          <w:color w:val="000000"/>
          <w:sz w:val="28"/>
        </w:rPr>
        <w:t>Модуль № 1 «Культура безопасности жизнедеятельности в современном обществе»</w:t>
      </w:r>
      <w:r w:rsidRPr="00365A41">
        <w:rPr>
          <w:rFonts w:ascii="Times New Roman" w:hAnsi="Times New Roman"/>
          <w:color w:val="000000"/>
          <w:sz w:val="28"/>
        </w:rPr>
        <w:t>:</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раскрывать смысл понятия культуры безопасности (как способности предвидеть, по возможности избегать, действовать в опасных ситуациях);</w:t>
      </w:r>
    </w:p>
    <w:p w:rsidR="004129B1" w:rsidRPr="00365A41" w:rsidRDefault="00365A41">
      <w:pPr>
        <w:spacing w:after="0" w:line="264" w:lineRule="auto"/>
        <w:ind w:firstLine="600"/>
        <w:jc w:val="both"/>
      </w:pPr>
      <w:r w:rsidRPr="00365A41">
        <w:rPr>
          <w:rFonts w:ascii="Times New Roman" w:hAnsi="Times New Roman"/>
          <w:color w:val="000000"/>
          <w:sz w:val="28"/>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4129B1" w:rsidRPr="00365A41" w:rsidRDefault="00365A41">
      <w:pPr>
        <w:spacing w:after="0" w:line="264" w:lineRule="auto"/>
        <w:ind w:firstLine="600"/>
        <w:jc w:val="both"/>
      </w:pPr>
      <w:r w:rsidRPr="00365A41">
        <w:rPr>
          <w:rFonts w:ascii="Times New Roman" w:hAnsi="Times New Roman"/>
          <w:color w:val="000000"/>
          <w:sz w:val="28"/>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4129B1" w:rsidRPr="00365A41" w:rsidRDefault="00365A41">
      <w:pPr>
        <w:spacing w:after="0" w:line="264" w:lineRule="auto"/>
        <w:ind w:firstLine="600"/>
        <w:jc w:val="both"/>
      </w:pPr>
      <w:r w:rsidRPr="00365A41">
        <w:rPr>
          <w:rFonts w:ascii="Times New Roman" w:hAnsi="Times New Roman"/>
          <w:color w:val="000000"/>
          <w:sz w:val="28"/>
        </w:rPr>
        <w:t>раскрывать общие принципы безопасного поведения.</w:t>
      </w:r>
    </w:p>
    <w:p w:rsidR="004129B1" w:rsidRPr="00365A41" w:rsidRDefault="00365A41">
      <w:pPr>
        <w:spacing w:after="0" w:line="264" w:lineRule="auto"/>
        <w:ind w:firstLine="600"/>
        <w:jc w:val="both"/>
      </w:pPr>
      <w:r w:rsidRPr="00365A41">
        <w:rPr>
          <w:rFonts w:ascii="Times New Roman" w:hAnsi="Times New Roman"/>
          <w:b/>
          <w:color w:val="000000"/>
          <w:sz w:val="28"/>
        </w:rPr>
        <w:t>Модуль № 2 «Безопасность в быту»:</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особенности жизнеобеспечения жилища;</w:t>
      </w:r>
    </w:p>
    <w:p w:rsidR="004129B1" w:rsidRPr="00365A41" w:rsidRDefault="00365A41">
      <w:pPr>
        <w:spacing w:after="0" w:line="264" w:lineRule="auto"/>
        <w:ind w:firstLine="600"/>
        <w:jc w:val="both"/>
      </w:pPr>
      <w:r w:rsidRPr="00365A41">
        <w:rPr>
          <w:rFonts w:ascii="Times New Roman" w:hAnsi="Times New Roman"/>
          <w:color w:val="000000"/>
          <w:sz w:val="28"/>
        </w:rPr>
        <w:t>классифицировать источники опасности в быту (пожароопасные предметы, электроприборы, газовое оборудование, бытовая химия, медикаменты);</w:t>
      </w:r>
    </w:p>
    <w:p w:rsidR="004129B1" w:rsidRPr="00365A41" w:rsidRDefault="00365A41">
      <w:pPr>
        <w:spacing w:after="0" w:line="264" w:lineRule="auto"/>
        <w:ind w:firstLine="600"/>
        <w:jc w:val="both"/>
      </w:pPr>
      <w:r w:rsidRPr="00365A41">
        <w:rPr>
          <w:rFonts w:ascii="Times New Roman" w:hAnsi="Times New Roman"/>
          <w:color w:val="000000"/>
          <w:sz w:val="28"/>
        </w:rPr>
        <w:t>знать права, обязанности и ответственность граждан в области пожарной безопасности;</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безопасного поведения, позволяющие предупредить возникновение опасных ситуаций в быту;</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ситуации криминального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знать о правилах вызова экстренных служб и ответственности за ложные сообщения;</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безопасно действовать в ситуациях криминального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rsidR="004129B1" w:rsidRPr="00365A41" w:rsidRDefault="00365A41">
      <w:pPr>
        <w:spacing w:after="0" w:line="264" w:lineRule="auto"/>
        <w:ind w:firstLine="600"/>
        <w:jc w:val="both"/>
      </w:pPr>
      <w:r w:rsidRPr="00365A41">
        <w:rPr>
          <w:rFonts w:ascii="Times New Roman" w:hAnsi="Times New Roman"/>
          <w:b/>
          <w:color w:val="000000"/>
          <w:sz w:val="28"/>
        </w:rPr>
        <w:t>Модуль № 3 «Безопасность на транспорте»:</w:t>
      </w:r>
    </w:p>
    <w:p w:rsidR="004129B1" w:rsidRPr="00365A41" w:rsidRDefault="00365A41">
      <w:pPr>
        <w:spacing w:after="0" w:line="264" w:lineRule="auto"/>
        <w:ind w:firstLine="600"/>
        <w:jc w:val="both"/>
      </w:pPr>
      <w:r w:rsidRPr="00365A41">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rsidR="004129B1" w:rsidRPr="00365A41" w:rsidRDefault="00365A41">
      <w:pPr>
        <w:spacing w:after="0" w:line="264" w:lineRule="auto"/>
        <w:ind w:firstLine="600"/>
        <w:jc w:val="both"/>
      </w:pPr>
      <w:r w:rsidRPr="00365A41">
        <w:rPr>
          <w:rFonts w:ascii="Times New Roman" w:hAnsi="Times New Roman"/>
          <w:b/>
          <w:color w:val="000000"/>
          <w:sz w:val="28"/>
        </w:rPr>
        <w:t>Модуль № 4 «Безопасность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потенциальные источники опасности в общественных местах, в том числе техногенного происхождения;</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безопасного поведения в местах массового пребывания людей (в толпе);</w:t>
      </w:r>
    </w:p>
    <w:p w:rsidR="004129B1" w:rsidRPr="00365A41" w:rsidRDefault="00365A41">
      <w:pPr>
        <w:spacing w:after="0" w:line="264" w:lineRule="auto"/>
        <w:ind w:firstLine="600"/>
        <w:jc w:val="both"/>
      </w:pPr>
      <w:r w:rsidRPr="00365A41">
        <w:rPr>
          <w:rFonts w:ascii="Times New Roman" w:hAnsi="Times New Roman"/>
          <w:color w:val="000000"/>
          <w:sz w:val="28"/>
        </w:rPr>
        <w:t>знать правила информирования экстренных служб;</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обнаружении в общественных местах бесхозных (потенциально опасных) вещей и предметов;</w:t>
      </w:r>
    </w:p>
    <w:p w:rsidR="004129B1" w:rsidRPr="00365A41" w:rsidRDefault="00365A41">
      <w:pPr>
        <w:spacing w:after="0" w:line="264" w:lineRule="auto"/>
        <w:ind w:firstLine="600"/>
        <w:jc w:val="both"/>
      </w:pPr>
      <w:r w:rsidRPr="00365A41">
        <w:rPr>
          <w:rFonts w:ascii="Times New Roman" w:hAnsi="Times New Roman"/>
          <w:color w:val="000000"/>
          <w:sz w:val="28"/>
        </w:rPr>
        <w:t>эвакуироваться из общественных мест и зданий;</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возникновении пожара и происшествиях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ситуациях криминогенного и антиобщественного характера.</w:t>
      </w:r>
    </w:p>
    <w:p w:rsidR="004129B1" w:rsidRPr="00365A41" w:rsidRDefault="00365A41">
      <w:pPr>
        <w:spacing w:after="0" w:line="264" w:lineRule="auto"/>
        <w:ind w:firstLine="600"/>
        <w:jc w:val="both"/>
      </w:pPr>
      <w:r w:rsidRPr="00365A41">
        <w:rPr>
          <w:rFonts w:ascii="Times New Roman" w:hAnsi="Times New Roman"/>
          <w:b/>
          <w:color w:val="000000"/>
          <w:sz w:val="28"/>
        </w:rPr>
        <w:t>Модуль № 5 «Безопасность в природной среде»:</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безопасного поведения на природе;</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правила безопасного поведения на водоёмах в различное время года;</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правила само- и взаимопомощи терпящим бедствие на воде;</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4129B1" w:rsidRPr="00365A41" w:rsidRDefault="00365A41">
      <w:pPr>
        <w:spacing w:after="0" w:line="264" w:lineRule="auto"/>
        <w:ind w:firstLine="600"/>
        <w:jc w:val="both"/>
      </w:pPr>
      <w:r w:rsidRPr="00365A41">
        <w:rPr>
          <w:rFonts w:ascii="Times New Roman" w:hAnsi="Times New Roman"/>
          <w:color w:val="000000"/>
          <w:sz w:val="28"/>
        </w:rPr>
        <w:t>знать и применять способы подачи сигнала о помощи.</w:t>
      </w:r>
    </w:p>
    <w:p w:rsidR="004129B1" w:rsidRPr="00365A41" w:rsidRDefault="00365A41">
      <w:pPr>
        <w:spacing w:after="0" w:line="264" w:lineRule="auto"/>
        <w:ind w:firstLine="600"/>
        <w:jc w:val="both"/>
      </w:pPr>
      <w:r w:rsidRPr="00365A41">
        <w:rPr>
          <w:rFonts w:ascii="Times New Roman" w:hAnsi="Times New Roman"/>
          <w:b/>
          <w:color w:val="000000"/>
          <w:sz w:val="28"/>
        </w:rPr>
        <w:t>Модуль № 6 «Здоровье и как его сохранить. Основы медицинских знаний»:</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раскрывать смысл понятий здоровья (физического и психического) и здорового образа жизни;</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факторы, влияющие на здоровье человека;</w:t>
      </w:r>
    </w:p>
    <w:p w:rsidR="004129B1" w:rsidRPr="00365A41" w:rsidRDefault="00365A41">
      <w:pPr>
        <w:spacing w:after="0" w:line="264" w:lineRule="auto"/>
        <w:ind w:firstLine="600"/>
        <w:jc w:val="both"/>
      </w:pPr>
      <w:r w:rsidRPr="00365A41">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4129B1" w:rsidRPr="00365A41" w:rsidRDefault="00365A41">
      <w:pPr>
        <w:spacing w:after="0" w:line="264" w:lineRule="auto"/>
        <w:ind w:firstLine="600"/>
        <w:jc w:val="both"/>
      </w:pPr>
      <w:r w:rsidRPr="00365A41">
        <w:rPr>
          <w:rFonts w:ascii="Times New Roman" w:hAnsi="Times New Roman"/>
          <w:color w:val="000000"/>
          <w:sz w:val="28"/>
        </w:rPr>
        <w:t>сформировать негативное отношение к вредным привычкам (</w:t>
      </w:r>
      <w:proofErr w:type="spellStart"/>
      <w:r w:rsidRPr="00365A41">
        <w:rPr>
          <w:rFonts w:ascii="Times New Roman" w:hAnsi="Times New Roman"/>
          <w:color w:val="000000"/>
          <w:sz w:val="28"/>
        </w:rPr>
        <w:t>табакокурение</w:t>
      </w:r>
      <w:proofErr w:type="spellEnd"/>
      <w:r w:rsidRPr="00365A41">
        <w:rPr>
          <w:rFonts w:ascii="Times New Roman" w:hAnsi="Times New Roman"/>
          <w:color w:val="000000"/>
          <w:sz w:val="28"/>
        </w:rPr>
        <w:t>, алкоголизм, наркомания, игровая зависимость);</w:t>
      </w:r>
    </w:p>
    <w:p w:rsidR="004129B1" w:rsidRPr="00365A41" w:rsidRDefault="00365A41">
      <w:pPr>
        <w:spacing w:after="0" w:line="264" w:lineRule="auto"/>
        <w:ind w:firstLine="600"/>
        <w:jc w:val="both"/>
      </w:pPr>
      <w:r w:rsidRPr="00365A41">
        <w:rPr>
          <w:rFonts w:ascii="Times New Roman" w:hAnsi="Times New Roman"/>
          <w:color w:val="000000"/>
          <w:sz w:val="28"/>
        </w:rPr>
        <w:t>приводить примеры мер защиты от инфекционных и неинфекционных заболеваний;</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случае возникновения чрезвычайных ситуаций биолого-социального происхождения (эпидемии, пандемии);</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оказывать первую помощь и самопомощь при неотложных состояниях.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7 «Безопасность в социуме»:</w:t>
      </w:r>
    </w:p>
    <w:p w:rsidR="004129B1" w:rsidRPr="00365A41" w:rsidRDefault="00365A41">
      <w:pPr>
        <w:spacing w:after="0" w:line="264" w:lineRule="auto"/>
        <w:ind w:firstLine="600"/>
        <w:jc w:val="both"/>
      </w:pPr>
      <w:r w:rsidRPr="00365A41">
        <w:rPr>
          <w:rFonts w:ascii="Times New Roman" w:hAnsi="Times New Roman"/>
          <w:color w:val="000000"/>
          <w:sz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rsidR="004129B1" w:rsidRPr="00365A41" w:rsidRDefault="00365A41">
      <w:pPr>
        <w:spacing w:after="0" w:line="264" w:lineRule="auto"/>
        <w:ind w:firstLine="600"/>
        <w:jc w:val="both"/>
      </w:pPr>
      <w:r w:rsidRPr="00365A41">
        <w:rPr>
          <w:rFonts w:ascii="Times New Roman" w:hAnsi="Times New Roman"/>
          <w:b/>
          <w:color w:val="000000"/>
          <w:sz w:val="28"/>
        </w:rPr>
        <w:t>Модуль № 8 «Безопасность в информационном пространстве»:</w:t>
      </w:r>
    </w:p>
    <w:p w:rsidR="004129B1" w:rsidRPr="00365A41" w:rsidRDefault="00365A41">
      <w:pPr>
        <w:spacing w:after="0" w:line="264" w:lineRule="auto"/>
        <w:ind w:firstLine="600"/>
        <w:jc w:val="both"/>
      </w:pPr>
      <w:r w:rsidRPr="00365A41">
        <w:rPr>
          <w:rFonts w:ascii="Times New Roman" w:hAnsi="Times New Roman"/>
          <w:color w:val="000000"/>
          <w:sz w:val="28"/>
        </w:rPr>
        <w:t>приводить примеры информационных и компьютерных угроз;</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4129B1" w:rsidRPr="00365A41" w:rsidRDefault="00365A41">
      <w:pPr>
        <w:spacing w:after="0" w:line="264" w:lineRule="auto"/>
        <w:ind w:firstLine="600"/>
        <w:jc w:val="both"/>
      </w:pPr>
      <w:r w:rsidRPr="00365A41">
        <w:rPr>
          <w:rFonts w:ascii="Times New Roman" w:hAnsi="Times New Roman"/>
          <w:color w:val="000000"/>
          <w:sz w:val="28"/>
        </w:rPr>
        <w:t>владеть принципами безопасного использования Интернета;</w:t>
      </w:r>
    </w:p>
    <w:p w:rsidR="004129B1" w:rsidRPr="00365A41" w:rsidRDefault="00365A41">
      <w:pPr>
        <w:spacing w:after="0" w:line="264" w:lineRule="auto"/>
        <w:ind w:firstLine="600"/>
        <w:jc w:val="both"/>
      </w:pPr>
      <w:r w:rsidRPr="00365A41">
        <w:rPr>
          <w:rFonts w:ascii="Times New Roman" w:hAnsi="Times New Roman"/>
          <w:color w:val="000000"/>
          <w:sz w:val="28"/>
        </w:rPr>
        <w:t>предупреждать возникновение сложных и опасных ситуаций;</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 xml:space="preserve">характеризовать и предотвращать потенциальные риски и угрозы при использовании Интернета (например: мошенничество, </w:t>
      </w:r>
      <w:proofErr w:type="spellStart"/>
      <w:r w:rsidRPr="00365A41">
        <w:rPr>
          <w:rFonts w:ascii="Times New Roman" w:hAnsi="Times New Roman"/>
          <w:color w:val="000000"/>
          <w:sz w:val="28"/>
        </w:rPr>
        <w:t>игромания</w:t>
      </w:r>
      <w:proofErr w:type="spellEnd"/>
      <w:r w:rsidRPr="00365A41">
        <w:rPr>
          <w:rFonts w:ascii="Times New Roman" w:hAnsi="Times New Roman"/>
          <w:color w:val="000000"/>
          <w:sz w:val="28"/>
        </w:rPr>
        <w:t>, деструктивные сообщества в социальных сетях).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9 «Основы противодействия экстремизму и терроризму»:</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понятия экстремизма, терроризма, их причины и последствия;</w:t>
      </w:r>
    </w:p>
    <w:p w:rsidR="004129B1" w:rsidRPr="00365A41" w:rsidRDefault="00365A41">
      <w:pPr>
        <w:spacing w:after="0" w:line="264" w:lineRule="auto"/>
        <w:ind w:firstLine="600"/>
        <w:jc w:val="both"/>
      </w:pPr>
      <w:r w:rsidRPr="00365A41">
        <w:rPr>
          <w:rFonts w:ascii="Times New Roman" w:hAnsi="Times New Roman"/>
          <w:color w:val="000000"/>
          <w:sz w:val="28"/>
        </w:rPr>
        <w:t>сформировать негативное отношение к экстремистской и террористической 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ситуации угрозы террористического акта в доме, в общественном месте;</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4129B1" w:rsidRPr="00365A41" w:rsidRDefault="004129B1">
      <w:pPr>
        <w:spacing w:after="0" w:line="264" w:lineRule="auto"/>
        <w:ind w:left="120"/>
        <w:jc w:val="both"/>
      </w:pPr>
    </w:p>
    <w:p w:rsidR="004129B1" w:rsidRPr="00365A41" w:rsidRDefault="00365A41">
      <w:pPr>
        <w:spacing w:after="0" w:line="264" w:lineRule="auto"/>
        <w:ind w:left="120"/>
        <w:jc w:val="both"/>
      </w:pPr>
      <w:r w:rsidRPr="00365A41">
        <w:rPr>
          <w:rFonts w:ascii="Times New Roman" w:hAnsi="Times New Roman"/>
          <w:b/>
          <w:color w:val="000000"/>
          <w:sz w:val="28"/>
        </w:rPr>
        <w:t>9 КЛАСС</w:t>
      </w:r>
    </w:p>
    <w:p w:rsidR="004129B1" w:rsidRPr="00365A41" w:rsidRDefault="004129B1">
      <w:pPr>
        <w:spacing w:after="0" w:line="264" w:lineRule="auto"/>
        <w:ind w:left="120"/>
        <w:jc w:val="both"/>
      </w:pPr>
    </w:p>
    <w:p w:rsidR="004129B1" w:rsidRPr="00365A41" w:rsidRDefault="00365A41">
      <w:pPr>
        <w:spacing w:after="0" w:line="264" w:lineRule="auto"/>
        <w:ind w:firstLine="600"/>
        <w:jc w:val="both"/>
      </w:pPr>
      <w:r w:rsidRPr="00365A41">
        <w:rPr>
          <w:rFonts w:ascii="Times New Roman" w:hAnsi="Times New Roman"/>
          <w:b/>
          <w:color w:val="000000"/>
          <w:sz w:val="28"/>
        </w:rPr>
        <w:t>Модуль № 2 «Безопасность в быту»:</w:t>
      </w:r>
    </w:p>
    <w:p w:rsidR="004129B1" w:rsidRPr="00365A41" w:rsidRDefault="00365A41">
      <w:pPr>
        <w:spacing w:after="0" w:line="264" w:lineRule="auto"/>
        <w:ind w:firstLine="600"/>
        <w:jc w:val="both"/>
      </w:pPr>
      <w:r w:rsidRPr="00365A41">
        <w:rPr>
          <w:rFonts w:ascii="Times New Roman" w:hAnsi="Times New Roman"/>
          <w:color w:val="000000"/>
          <w:sz w:val="28"/>
        </w:rPr>
        <w:t>знать права, обязанности и ответственность граждан в области пожарной безопасности;</w:t>
      </w:r>
    </w:p>
    <w:p w:rsidR="004129B1" w:rsidRPr="00365A41" w:rsidRDefault="00365A41">
      <w:pPr>
        <w:spacing w:after="0" w:line="264" w:lineRule="auto"/>
        <w:ind w:firstLine="600"/>
        <w:jc w:val="both"/>
      </w:pPr>
      <w:r w:rsidRPr="00365A41">
        <w:rPr>
          <w:rFonts w:ascii="Times New Roman" w:hAnsi="Times New Roman"/>
          <w:color w:val="000000"/>
          <w:sz w:val="28"/>
        </w:rPr>
        <w:t>знать о правилах вызова экстренных служб и ответственности за ложные сообщения;</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rsidR="004129B1" w:rsidRPr="00365A41" w:rsidRDefault="00365A41">
      <w:pPr>
        <w:spacing w:after="0" w:line="264" w:lineRule="auto"/>
        <w:ind w:firstLine="600"/>
        <w:jc w:val="both"/>
      </w:pPr>
      <w:r w:rsidRPr="00365A41">
        <w:rPr>
          <w:rFonts w:ascii="Times New Roman" w:hAnsi="Times New Roman"/>
          <w:b/>
          <w:color w:val="000000"/>
          <w:sz w:val="28"/>
        </w:rPr>
        <w:t>Модуль № 3 «Безопасность на транспорте»:</w:t>
      </w:r>
    </w:p>
    <w:p w:rsidR="004129B1" w:rsidRPr="00365A41" w:rsidRDefault="00365A41">
      <w:pPr>
        <w:spacing w:after="0" w:line="264" w:lineRule="auto"/>
        <w:ind w:firstLine="600"/>
        <w:jc w:val="both"/>
      </w:pPr>
      <w:r w:rsidRPr="00365A41">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rsidR="004129B1" w:rsidRPr="00365A41" w:rsidRDefault="00365A41">
      <w:pPr>
        <w:spacing w:after="0" w:line="264" w:lineRule="auto"/>
        <w:ind w:firstLine="600"/>
        <w:jc w:val="both"/>
      </w:pPr>
      <w:r w:rsidRPr="00365A41">
        <w:rPr>
          <w:rFonts w:ascii="Times New Roman" w:hAnsi="Times New Roman"/>
          <w:color w:val="000000"/>
          <w:sz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4129B1" w:rsidRPr="00365A41" w:rsidRDefault="00365A41">
      <w:pPr>
        <w:spacing w:after="0" w:line="264" w:lineRule="auto"/>
        <w:ind w:firstLine="600"/>
        <w:jc w:val="both"/>
      </w:pPr>
      <w:r w:rsidRPr="00365A41">
        <w:rPr>
          <w:rFonts w:ascii="Times New Roman" w:hAnsi="Times New Roman"/>
          <w:b/>
          <w:color w:val="000000"/>
          <w:sz w:val="28"/>
        </w:rPr>
        <w:t>Модуль № 4 «Безопасность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знать правила информирования экстренных служб;</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возникновении пожара и происшествиях в общественных местах;</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ситуациях криминогенного и антиобщественного характера.</w:t>
      </w:r>
    </w:p>
    <w:p w:rsidR="004129B1" w:rsidRPr="00365A41" w:rsidRDefault="00365A41">
      <w:pPr>
        <w:spacing w:after="0" w:line="264" w:lineRule="auto"/>
        <w:ind w:firstLine="600"/>
        <w:jc w:val="both"/>
      </w:pPr>
      <w:r w:rsidRPr="00365A41">
        <w:rPr>
          <w:rFonts w:ascii="Times New Roman" w:hAnsi="Times New Roman"/>
          <w:b/>
          <w:color w:val="000000"/>
          <w:sz w:val="28"/>
        </w:rPr>
        <w:t>Модуль № 5 «Безопасность в природной среде»:</w:t>
      </w:r>
    </w:p>
    <w:p w:rsidR="004129B1" w:rsidRPr="00365A41" w:rsidRDefault="00365A41">
      <w:pPr>
        <w:spacing w:after="0" w:line="264" w:lineRule="auto"/>
        <w:ind w:firstLine="600"/>
        <w:jc w:val="both"/>
      </w:pPr>
      <w:r w:rsidRPr="00365A41">
        <w:rPr>
          <w:rFonts w:ascii="Times New Roman" w:hAnsi="Times New Roman"/>
          <w:color w:val="000000"/>
          <w:sz w:val="28"/>
        </w:rPr>
        <w:t>раскрывать смысл понятия экологии, экологической культуры, значение экологии для устойчивого развития общества;</w:t>
      </w:r>
    </w:p>
    <w:p w:rsidR="004129B1" w:rsidRPr="00365A41" w:rsidRDefault="00365A41">
      <w:pPr>
        <w:spacing w:after="0" w:line="264" w:lineRule="auto"/>
        <w:ind w:firstLine="600"/>
        <w:jc w:val="both"/>
      </w:pPr>
      <w:r w:rsidRPr="00365A41">
        <w:rPr>
          <w:rFonts w:ascii="Times New Roman" w:hAnsi="Times New Roman"/>
          <w:color w:val="000000"/>
          <w:sz w:val="28"/>
        </w:rPr>
        <w:t>помнить и выполнять правила безопасного поведения при неблагоприятной экологической обстановке;</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правила безопасного поведения на водоёмах в различное время года;</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правила само- и взаимопомощи терпящим бедствие на воде;</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4129B1" w:rsidRPr="00365A41" w:rsidRDefault="00365A41">
      <w:pPr>
        <w:spacing w:after="0" w:line="264" w:lineRule="auto"/>
        <w:ind w:firstLine="600"/>
        <w:jc w:val="both"/>
      </w:pPr>
      <w:r w:rsidRPr="00365A41">
        <w:rPr>
          <w:rFonts w:ascii="Times New Roman" w:hAnsi="Times New Roman"/>
          <w:color w:val="000000"/>
          <w:sz w:val="28"/>
        </w:rPr>
        <w:t>знать и применять способы подачи сигнала о помощи.</w:t>
      </w:r>
    </w:p>
    <w:p w:rsidR="004129B1" w:rsidRPr="00365A41" w:rsidRDefault="00365A41">
      <w:pPr>
        <w:spacing w:after="0" w:line="264" w:lineRule="auto"/>
        <w:ind w:firstLine="600"/>
        <w:jc w:val="both"/>
      </w:pPr>
      <w:r w:rsidRPr="00365A41">
        <w:rPr>
          <w:rFonts w:ascii="Times New Roman" w:hAnsi="Times New Roman"/>
          <w:b/>
          <w:color w:val="000000"/>
          <w:sz w:val="28"/>
        </w:rPr>
        <w:t>Модуль № 6 «Здоровье и как его сохранить. Основы медицинских знаний»:</w:t>
      </w:r>
    </w:p>
    <w:p w:rsidR="004129B1" w:rsidRPr="00365A41" w:rsidRDefault="00365A41">
      <w:pPr>
        <w:spacing w:after="0" w:line="264" w:lineRule="auto"/>
        <w:ind w:firstLine="600"/>
        <w:jc w:val="both"/>
      </w:pPr>
      <w:r w:rsidRPr="00365A41">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4129B1" w:rsidRPr="00365A41" w:rsidRDefault="00365A41">
      <w:pPr>
        <w:spacing w:after="0" w:line="264" w:lineRule="auto"/>
        <w:ind w:firstLine="600"/>
        <w:jc w:val="both"/>
      </w:pPr>
      <w:r w:rsidRPr="00365A41">
        <w:rPr>
          <w:rFonts w:ascii="Times New Roman" w:hAnsi="Times New Roman"/>
          <w:color w:val="000000"/>
          <w:sz w:val="28"/>
        </w:rPr>
        <w:t>оказывать первую помощь и самопомощь при неотложных состояниях.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7 «Безопасность в социуме»:</w:t>
      </w:r>
    </w:p>
    <w:p w:rsidR="004129B1" w:rsidRPr="00365A41" w:rsidRDefault="00365A41">
      <w:pPr>
        <w:spacing w:after="0" w:line="264" w:lineRule="auto"/>
        <w:ind w:firstLine="600"/>
        <w:jc w:val="both"/>
      </w:pPr>
      <w:r w:rsidRPr="00365A41">
        <w:rPr>
          <w:rFonts w:ascii="Times New Roman" w:hAnsi="Times New Roman"/>
          <w:color w:val="000000"/>
          <w:sz w:val="28"/>
        </w:rPr>
        <w:t>приводить примеры межличностного и группового конфликта;</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способы избегания и разрешения конфликтных ситуаций;</w:t>
      </w:r>
    </w:p>
    <w:p w:rsidR="004129B1" w:rsidRPr="00365A41" w:rsidRDefault="00365A41">
      <w:pPr>
        <w:spacing w:after="0" w:line="264" w:lineRule="auto"/>
        <w:ind w:firstLine="600"/>
        <w:jc w:val="both"/>
      </w:pPr>
      <w:r w:rsidRPr="00365A41">
        <w:rPr>
          <w:rFonts w:ascii="Times New Roman" w:hAnsi="Times New Roman"/>
          <w:color w:val="000000"/>
          <w:sz w:val="28"/>
        </w:rPr>
        <w:t xml:space="preserve">характеризовать опасные проявления конфликтов (в том числе насилие, </w:t>
      </w:r>
      <w:proofErr w:type="spellStart"/>
      <w:r w:rsidRPr="00365A41">
        <w:rPr>
          <w:rFonts w:ascii="Times New Roman" w:hAnsi="Times New Roman"/>
          <w:color w:val="000000"/>
          <w:sz w:val="28"/>
        </w:rPr>
        <w:t>буллинг</w:t>
      </w:r>
      <w:proofErr w:type="spellEnd"/>
      <w:r w:rsidRPr="00365A41">
        <w:rPr>
          <w:rFonts w:ascii="Times New Roman" w:hAnsi="Times New Roman"/>
          <w:color w:val="000000"/>
          <w:sz w:val="28"/>
        </w:rPr>
        <w:t xml:space="preserve"> (травля));</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rsidR="004129B1" w:rsidRPr="00365A41" w:rsidRDefault="00365A41">
      <w:pPr>
        <w:spacing w:after="0" w:line="264" w:lineRule="auto"/>
        <w:ind w:firstLine="600"/>
        <w:jc w:val="both"/>
      </w:pPr>
      <w:r w:rsidRPr="00365A41">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опасных проявлениях конфликта и при возможных манипуляциях.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8 «Безопасность в информационном пространстве»:</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4129B1" w:rsidRPr="00365A41" w:rsidRDefault="00365A41">
      <w:pPr>
        <w:spacing w:after="0" w:line="264" w:lineRule="auto"/>
        <w:ind w:firstLine="600"/>
        <w:jc w:val="both"/>
      </w:pPr>
      <w:r w:rsidRPr="00365A41">
        <w:rPr>
          <w:rFonts w:ascii="Times New Roman" w:hAnsi="Times New Roman"/>
          <w:color w:val="000000"/>
          <w:sz w:val="28"/>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365A41">
        <w:rPr>
          <w:rFonts w:ascii="Times New Roman" w:hAnsi="Times New Roman"/>
          <w:color w:val="000000"/>
          <w:sz w:val="28"/>
        </w:rPr>
        <w:t>игромания</w:t>
      </w:r>
      <w:proofErr w:type="spellEnd"/>
      <w:r w:rsidRPr="00365A41">
        <w:rPr>
          <w:rFonts w:ascii="Times New Roman" w:hAnsi="Times New Roman"/>
          <w:color w:val="000000"/>
          <w:sz w:val="28"/>
        </w:rPr>
        <w:t>, деструктивные сообщества в социальных сетях).</w:t>
      </w:r>
    </w:p>
    <w:p w:rsidR="004129B1" w:rsidRPr="00365A41" w:rsidRDefault="00365A41">
      <w:pPr>
        <w:spacing w:after="0" w:line="264" w:lineRule="auto"/>
        <w:ind w:firstLine="600"/>
        <w:jc w:val="both"/>
      </w:pPr>
      <w:r w:rsidRPr="00365A41">
        <w:rPr>
          <w:rFonts w:ascii="Times New Roman" w:hAnsi="Times New Roman"/>
          <w:b/>
          <w:color w:val="000000"/>
          <w:sz w:val="28"/>
        </w:rPr>
        <w:t>Модуль № 9 «Основы противодействия экстремизму и терроризму»:</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понятия экстремизма, терроризма, их причины и последствия;</w:t>
      </w:r>
    </w:p>
    <w:p w:rsidR="004129B1" w:rsidRPr="00365A41" w:rsidRDefault="00365A41">
      <w:pPr>
        <w:spacing w:after="0" w:line="264" w:lineRule="auto"/>
        <w:ind w:firstLine="600"/>
        <w:jc w:val="both"/>
      </w:pPr>
      <w:r w:rsidRPr="00365A41">
        <w:rPr>
          <w:rFonts w:ascii="Times New Roman" w:hAnsi="Times New Roman"/>
          <w:color w:val="000000"/>
          <w:sz w:val="28"/>
        </w:rPr>
        <w:t>сформировать негативное отношение к экстремистской и террористической деятельности;</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rsidR="004129B1" w:rsidRPr="00365A41" w:rsidRDefault="00365A41">
      <w:pPr>
        <w:spacing w:after="0" w:line="264" w:lineRule="auto"/>
        <w:ind w:firstLine="600"/>
        <w:jc w:val="both"/>
      </w:pPr>
      <w:r w:rsidRPr="00365A41">
        <w:rPr>
          <w:rFonts w:ascii="Times New Roman" w:hAnsi="Times New Roman"/>
          <w:color w:val="000000"/>
          <w:sz w:val="28"/>
        </w:rPr>
        <w:t>распознавать ситуации угрозы террористического акта в доме, в общественном месте;</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rsidR="004129B1" w:rsidRPr="00365A41" w:rsidRDefault="00365A41">
      <w:pPr>
        <w:spacing w:after="0" w:line="264" w:lineRule="auto"/>
        <w:ind w:firstLine="600"/>
        <w:jc w:val="both"/>
      </w:pPr>
      <w:r w:rsidRPr="00365A41">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4129B1" w:rsidRPr="00365A41" w:rsidRDefault="00365A41">
      <w:pPr>
        <w:spacing w:after="0" w:line="264" w:lineRule="auto"/>
        <w:ind w:firstLine="600"/>
        <w:jc w:val="both"/>
      </w:pPr>
      <w:r w:rsidRPr="00365A41">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роль человека, общества и государства при обеспечении безопасности жизни и здоровья населения в Российской Федерации;</w:t>
      </w:r>
    </w:p>
    <w:p w:rsidR="004129B1" w:rsidRPr="00365A41" w:rsidRDefault="00365A41">
      <w:pPr>
        <w:spacing w:after="0" w:line="264" w:lineRule="auto"/>
        <w:ind w:firstLine="600"/>
        <w:jc w:val="both"/>
      </w:pPr>
      <w:r w:rsidRPr="00365A41">
        <w:rPr>
          <w:rFonts w:ascii="Times New Roman" w:hAnsi="Times New Roman"/>
          <w:color w:val="000000"/>
          <w:sz w:val="28"/>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4129B1" w:rsidRPr="00365A41" w:rsidRDefault="00365A41">
      <w:pPr>
        <w:spacing w:after="0" w:line="264" w:lineRule="auto"/>
        <w:ind w:firstLine="600"/>
        <w:jc w:val="both"/>
      </w:pPr>
      <w:r w:rsidRPr="00365A41">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4129B1" w:rsidRPr="00365A41" w:rsidRDefault="00365A41">
      <w:pPr>
        <w:spacing w:after="0" w:line="264" w:lineRule="auto"/>
        <w:ind w:firstLine="600"/>
        <w:jc w:val="both"/>
      </w:pPr>
      <w:r w:rsidRPr="00365A41">
        <w:rPr>
          <w:rFonts w:ascii="Times New Roman" w:hAnsi="Times New Roman"/>
          <w:color w:val="000000"/>
          <w:sz w:val="28"/>
        </w:rPr>
        <w:t>объяснять правила оповещения и эвакуации населения в условиях чрезвычайных ситуаций;</w:t>
      </w:r>
    </w:p>
    <w:p w:rsidR="004129B1" w:rsidRPr="00365A41" w:rsidRDefault="00365A41">
      <w:pPr>
        <w:spacing w:after="0" w:line="264" w:lineRule="auto"/>
        <w:ind w:firstLine="600"/>
        <w:jc w:val="both"/>
      </w:pPr>
      <w:r w:rsidRPr="00365A41">
        <w:rPr>
          <w:rFonts w:ascii="Times New Roman" w:hAnsi="Times New Roman"/>
          <w:color w:val="000000"/>
          <w:sz w:val="28"/>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4129B1" w:rsidRPr="00365A41" w:rsidRDefault="00365A41">
      <w:pPr>
        <w:spacing w:after="0" w:line="264" w:lineRule="auto"/>
        <w:ind w:firstLine="600"/>
        <w:jc w:val="both"/>
      </w:pPr>
      <w:r w:rsidRPr="00365A41">
        <w:rPr>
          <w:rFonts w:ascii="Times New Roman" w:hAnsi="Times New Roman"/>
          <w:color w:val="000000"/>
          <w:sz w:val="28"/>
        </w:rPr>
        <w:t>владеть правилами безопасного поведения и безопасно действовать в различных ситуациях;</w:t>
      </w:r>
    </w:p>
    <w:p w:rsidR="004129B1" w:rsidRPr="00365A41" w:rsidRDefault="00365A41">
      <w:pPr>
        <w:spacing w:after="0" w:line="264" w:lineRule="auto"/>
        <w:ind w:firstLine="600"/>
        <w:jc w:val="both"/>
      </w:pPr>
      <w:r w:rsidRPr="00365A41">
        <w:rPr>
          <w:rFonts w:ascii="Times New Roman" w:hAnsi="Times New Roman"/>
          <w:color w:val="000000"/>
          <w:sz w:val="28"/>
        </w:rPr>
        <w:t>владеть способами антикоррупционного поведения с учётом возрастных обязанностей;</w:t>
      </w:r>
    </w:p>
    <w:p w:rsidR="004129B1" w:rsidRPr="00365A41" w:rsidRDefault="00365A41">
      <w:pPr>
        <w:spacing w:after="0" w:line="264" w:lineRule="auto"/>
        <w:ind w:firstLine="600"/>
        <w:jc w:val="both"/>
      </w:pPr>
      <w:r w:rsidRPr="00365A41">
        <w:rPr>
          <w:rFonts w:ascii="Times New Roman" w:hAnsi="Times New Roman"/>
          <w:color w:val="000000"/>
          <w:sz w:val="28"/>
        </w:rPr>
        <w:t>информировать население и соответствующие органы о возникновении опасных ситуаций.</w:t>
      </w:r>
    </w:p>
    <w:p w:rsidR="004129B1" w:rsidRPr="00365A41" w:rsidRDefault="004129B1">
      <w:pPr>
        <w:sectPr w:rsidR="004129B1" w:rsidRPr="00365A41">
          <w:pgSz w:w="11906" w:h="16383"/>
          <w:pgMar w:top="1134" w:right="850" w:bottom="1134" w:left="1701" w:header="720" w:footer="720" w:gutter="0"/>
          <w:cols w:space="720"/>
        </w:sectPr>
      </w:pPr>
    </w:p>
    <w:p w:rsidR="004129B1" w:rsidRDefault="00365A41">
      <w:pPr>
        <w:spacing w:after="0"/>
        <w:ind w:left="120"/>
      </w:pPr>
      <w:bookmarkStart w:id="9" w:name="block-26464240"/>
      <w:bookmarkEnd w:id="8"/>
      <w:r w:rsidRPr="00365A41">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4129B1" w:rsidRDefault="00365A4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4129B1">
        <w:trPr>
          <w:trHeight w:val="144"/>
          <w:tblCellSpacing w:w="20" w:type="nil"/>
        </w:trPr>
        <w:tc>
          <w:tcPr>
            <w:tcW w:w="456" w:type="dxa"/>
            <w:vMerge w:val="restart"/>
            <w:tcMar>
              <w:top w:w="50" w:type="dxa"/>
              <w:left w:w="100" w:type="dxa"/>
            </w:tcMar>
            <w:vAlign w:val="center"/>
          </w:tcPr>
          <w:p w:rsidR="004129B1" w:rsidRDefault="00365A41">
            <w:pPr>
              <w:spacing w:after="0"/>
              <w:ind w:left="135"/>
            </w:pPr>
            <w:r>
              <w:rPr>
                <w:rFonts w:ascii="Times New Roman" w:hAnsi="Times New Roman"/>
                <w:b/>
                <w:color w:val="000000"/>
                <w:sz w:val="24"/>
              </w:rPr>
              <w:t xml:space="preserve">№ п/п </w:t>
            </w:r>
          </w:p>
          <w:p w:rsidR="004129B1" w:rsidRDefault="004129B1">
            <w:pPr>
              <w:spacing w:after="0"/>
              <w:ind w:left="135"/>
            </w:pPr>
          </w:p>
        </w:tc>
        <w:tc>
          <w:tcPr>
            <w:tcW w:w="3168"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129B1" w:rsidRDefault="004129B1">
            <w:pPr>
              <w:spacing w:after="0"/>
              <w:ind w:left="135"/>
            </w:pPr>
          </w:p>
        </w:tc>
        <w:tc>
          <w:tcPr>
            <w:tcW w:w="0" w:type="auto"/>
            <w:gridSpan w:val="3"/>
            <w:tcMar>
              <w:top w:w="50" w:type="dxa"/>
              <w:left w:w="100" w:type="dxa"/>
            </w:tcMar>
            <w:vAlign w:val="center"/>
          </w:tcPr>
          <w:p w:rsidR="004129B1" w:rsidRDefault="00365A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129B1" w:rsidRDefault="004129B1">
            <w:pPr>
              <w:spacing w:after="0"/>
              <w:ind w:left="135"/>
            </w:pPr>
          </w:p>
        </w:tc>
      </w:tr>
      <w:tr w:rsidR="004129B1">
        <w:trPr>
          <w:trHeight w:val="144"/>
          <w:tblCellSpacing w:w="20" w:type="nil"/>
        </w:trPr>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c>
          <w:tcPr>
            <w:tcW w:w="966"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129B1" w:rsidRDefault="004129B1">
            <w:pPr>
              <w:spacing w:after="0"/>
              <w:ind w:left="135"/>
            </w:pPr>
          </w:p>
        </w:tc>
        <w:tc>
          <w:tcPr>
            <w:tcW w:w="1687"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1774"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0" w:type="auto"/>
            <w:vMerge/>
            <w:tcBorders>
              <w:top w:val="nil"/>
            </w:tcBorders>
            <w:tcMar>
              <w:top w:w="50" w:type="dxa"/>
              <w:left w:w="100" w:type="dxa"/>
            </w:tcMar>
          </w:tcPr>
          <w:p w:rsidR="004129B1" w:rsidRDefault="004129B1"/>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1</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"Культура безопасности жизнедеятельности в современном обществе"</w:t>
            </w:r>
          </w:p>
        </w:tc>
        <w:tc>
          <w:tcPr>
            <w:tcW w:w="966"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2</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3</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общественных местах"</w:t>
            </w:r>
          </w:p>
        </w:tc>
        <w:tc>
          <w:tcPr>
            <w:tcW w:w="966"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природной среде"</w:t>
            </w:r>
          </w:p>
        </w:tc>
        <w:tc>
          <w:tcPr>
            <w:tcW w:w="966"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6</w:t>
            </w:r>
          </w:p>
        </w:tc>
        <w:tc>
          <w:tcPr>
            <w:tcW w:w="3168" w:type="dxa"/>
            <w:tcMar>
              <w:top w:w="50" w:type="dxa"/>
              <w:left w:w="100" w:type="dxa"/>
            </w:tcMar>
            <w:vAlign w:val="center"/>
          </w:tcPr>
          <w:p w:rsidR="004129B1" w:rsidRDefault="00365A41">
            <w:pPr>
              <w:spacing w:after="0"/>
              <w:ind w:left="135"/>
            </w:pPr>
            <w:r w:rsidRPr="00365A41">
              <w:rPr>
                <w:rFonts w:ascii="Times New Roman" w:hAnsi="Times New Roman"/>
                <w:color w:val="000000"/>
                <w:sz w:val="24"/>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7</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информационном пространстве"</w:t>
            </w:r>
          </w:p>
        </w:tc>
        <w:tc>
          <w:tcPr>
            <w:tcW w:w="966"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rsidRPr="00794100">
        <w:trPr>
          <w:trHeight w:val="144"/>
          <w:tblCellSpacing w:w="20" w:type="nil"/>
        </w:trPr>
        <w:tc>
          <w:tcPr>
            <w:tcW w:w="456" w:type="dxa"/>
            <w:tcMar>
              <w:top w:w="50" w:type="dxa"/>
              <w:left w:w="100" w:type="dxa"/>
            </w:tcMar>
            <w:vAlign w:val="center"/>
          </w:tcPr>
          <w:p w:rsidR="004129B1" w:rsidRDefault="00365A41">
            <w:pPr>
              <w:spacing w:after="0"/>
            </w:pPr>
            <w:r>
              <w:rPr>
                <w:rFonts w:ascii="Times New Roman" w:hAnsi="Times New Roman"/>
                <w:color w:val="000000"/>
                <w:sz w:val="24"/>
              </w:rPr>
              <w:t>9</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"Основы противодействия экстремизму и терроризму"</w:t>
            </w:r>
          </w:p>
        </w:tc>
        <w:tc>
          <w:tcPr>
            <w:tcW w:w="966"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4129B1" w:rsidRDefault="004129B1">
            <w:pPr>
              <w:spacing w:after="0"/>
              <w:ind w:left="135"/>
              <w:jc w:val="center"/>
            </w:pPr>
          </w:p>
        </w:tc>
        <w:tc>
          <w:tcPr>
            <w:tcW w:w="1774" w:type="dxa"/>
            <w:tcMar>
              <w:top w:w="50" w:type="dxa"/>
              <w:left w:w="100" w:type="dxa"/>
            </w:tcMar>
            <w:vAlign w:val="center"/>
          </w:tcPr>
          <w:p w:rsidR="004129B1" w:rsidRDefault="004129B1">
            <w:pPr>
              <w:spacing w:after="0"/>
              <w:ind w:left="135"/>
              <w:jc w:val="center"/>
            </w:pPr>
          </w:p>
        </w:tc>
        <w:tc>
          <w:tcPr>
            <w:tcW w:w="2615"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419506</w:t>
              </w:r>
            </w:hyperlink>
          </w:p>
        </w:tc>
      </w:tr>
      <w:tr w:rsidR="004129B1">
        <w:trPr>
          <w:trHeight w:val="144"/>
          <w:tblCellSpacing w:w="20" w:type="nil"/>
        </w:trPr>
        <w:tc>
          <w:tcPr>
            <w:tcW w:w="0" w:type="auto"/>
            <w:gridSpan w:val="2"/>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4129B1" w:rsidRDefault="004129B1"/>
        </w:tc>
      </w:tr>
    </w:tbl>
    <w:p w:rsidR="004129B1" w:rsidRDefault="004129B1">
      <w:pPr>
        <w:sectPr w:rsidR="004129B1">
          <w:pgSz w:w="16383" w:h="11906" w:orient="landscape"/>
          <w:pgMar w:top="1134" w:right="850" w:bottom="1134" w:left="1701" w:header="720" w:footer="720" w:gutter="0"/>
          <w:cols w:space="720"/>
        </w:sectPr>
      </w:pPr>
    </w:p>
    <w:p w:rsidR="004129B1" w:rsidRDefault="00365A4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4129B1">
        <w:trPr>
          <w:trHeight w:val="144"/>
          <w:tblCellSpacing w:w="20" w:type="nil"/>
        </w:trPr>
        <w:tc>
          <w:tcPr>
            <w:tcW w:w="476" w:type="dxa"/>
            <w:vMerge w:val="restart"/>
            <w:tcMar>
              <w:top w:w="50" w:type="dxa"/>
              <w:left w:w="100" w:type="dxa"/>
            </w:tcMar>
            <w:vAlign w:val="center"/>
          </w:tcPr>
          <w:p w:rsidR="004129B1" w:rsidRDefault="00365A41">
            <w:pPr>
              <w:spacing w:after="0"/>
              <w:ind w:left="135"/>
            </w:pPr>
            <w:r>
              <w:rPr>
                <w:rFonts w:ascii="Times New Roman" w:hAnsi="Times New Roman"/>
                <w:b/>
                <w:color w:val="000000"/>
                <w:sz w:val="24"/>
              </w:rPr>
              <w:t xml:space="preserve">№ п/п </w:t>
            </w:r>
          </w:p>
          <w:p w:rsidR="004129B1" w:rsidRDefault="004129B1">
            <w:pPr>
              <w:spacing w:after="0"/>
              <w:ind w:left="135"/>
            </w:pPr>
          </w:p>
        </w:tc>
        <w:tc>
          <w:tcPr>
            <w:tcW w:w="2816"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129B1" w:rsidRDefault="004129B1">
            <w:pPr>
              <w:spacing w:after="0"/>
              <w:ind w:left="135"/>
            </w:pPr>
          </w:p>
        </w:tc>
        <w:tc>
          <w:tcPr>
            <w:tcW w:w="0" w:type="auto"/>
            <w:gridSpan w:val="3"/>
            <w:tcMar>
              <w:top w:w="50" w:type="dxa"/>
              <w:left w:w="100" w:type="dxa"/>
            </w:tcMar>
            <w:vAlign w:val="center"/>
          </w:tcPr>
          <w:p w:rsidR="004129B1" w:rsidRDefault="00365A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129B1" w:rsidRDefault="004129B1">
            <w:pPr>
              <w:spacing w:after="0"/>
              <w:ind w:left="135"/>
            </w:pPr>
          </w:p>
        </w:tc>
      </w:tr>
      <w:tr w:rsidR="004129B1">
        <w:trPr>
          <w:trHeight w:val="144"/>
          <w:tblCellSpacing w:w="20" w:type="nil"/>
        </w:trPr>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c>
          <w:tcPr>
            <w:tcW w:w="999"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129B1" w:rsidRDefault="004129B1">
            <w:pPr>
              <w:spacing w:after="0"/>
              <w:ind w:left="135"/>
            </w:pPr>
          </w:p>
        </w:tc>
        <w:tc>
          <w:tcPr>
            <w:tcW w:w="1726"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1811"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0" w:type="auto"/>
            <w:vMerge/>
            <w:tcBorders>
              <w:top w:val="nil"/>
            </w:tcBorders>
            <w:tcMar>
              <w:top w:w="50" w:type="dxa"/>
              <w:left w:w="100" w:type="dxa"/>
            </w:tcMar>
          </w:tcPr>
          <w:p w:rsidR="004129B1" w:rsidRDefault="004129B1"/>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1</w:t>
            </w:r>
          </w:p>
        </w:tc>
        <w:tc>
          <w:tcPr>
            <w:tcW w:w="2816"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2</w:t>
            </w:r>
          </w:p>
        </w:tc>
        <w:tc>
          <w:tcPr>
            <w:tcW w:w="2816"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3</w:t>
            </w:r>
          </w:p>
        </w:tc>
        <w:tc>
          <w:tcPr>
            <w:tcW w:w="2816"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общественных местах"</w:t>
            </w:r>
          </w:p>
        </w:tc>
        <w:tc>
          <w:tcPr>
            <w:tcW w:w="999"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4</w:t>
            </w:r>
          </w:p>
        </w:tc>
        <w:tc>
          <w:tcPr>
            <w:tcW w:w="2816"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природной среде"</w:t>
            </w:r>
          </w:p>
        </w:tc>
        <w:tc>
          <w:tcPr>
            <w:tcW w:w="999"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5</w:t>
            </w:r>
          </w:p>
        </w:tc>
        <w:tc>
          <w:tcPr>
            <w:tcW w:w="2816" w:type="dxa"/>
            <w:tcMar>
              <w:top w:w="50" w:type="dxa"/>
              <w:left w:w="100" w:type="dxa"/>
            </w:tcMar>
            <w:vAlign w:val="center"/>
          </w:tcPr>
          <w:p w:rsidR="004129B1" w:rsidRDefault="00365A41">
            <w:pPr>
              <w:spacing w:after="0"/>
              <w:ind w:left="135"/>
            </w:pPr>
            <w:r w:rsidRPr="00365A41">
              <w:rPr>
                <w:rFonts w:ascii="Times New Roman" w:hAnsi="Times New Roman"/>
                <w:color w:val="000000"/>
                <w:sz w:val="24"/>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6</w:t>
            </w:r>
          </w:p>
        </w:tc>
        <w:tc>
          <w:tcPr>
            <w:tcW w:w="2816"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7</w:t>
            </w:r>
          </w:p>
        </w:tc>
        <w:tc>
          <w:tcPr>
            <w:tcW w:w="2816"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"Безопасность в информационном пространстве"</w:t>
            </w:r>
          </w:p>
        </w:tc>
        <w:tc>
          <w:tcPr>
            <w:tcW w:w="999"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8</w:t>
            </w:r>
          </w:p>
        </w:tc>
        <w:tc>
          <w:tcPr>
            <w:tcW w:w="2816"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"Основы противодействия экстремизму и терроризму"</w:t>
            </w:r>
          </w:p>
        </w:tc>
        <w:tc>
          <w:tcPr>
            <w:tcW w:w="999"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rsidRPr="00794100">
        <w:trPr>
          <w:trHeight w:val="144"/>
          <w:tblCellSpacing w:w="20" w:type="nil"/>
        </w:trPr>
        <w:tc>
          <w:tcPr>
            <w:tcW w:w="476" w:type="dxa"/>
            <w:tcMar>
              <w:top w:w="50" w:type="dxa"/>
              <w:left w:w="100" w:type="dxa"/>
            </w:tcMar>
            <w:vAlign w:val="center"/>
          </w:tcPr>
          <w:p w:rsidR="004129B1" w:rsidRDefault="00365A41">
            <w:pPr>
              <w:spacing w:after="0"/>
            </w:pPr>
            <w:r>
              <w:rPr>
                <w:rFonts w:ascii="Times New Roman" w:hAnsi="Times New Roman"/>
                <w:color w:val="000000"/>
                <w:sz w:val="24"/>
              </w:rPr>
              <w:t>9</w:t>
            </w:r>
          </w:p>
        </w:tc>
        <w:tc>
          <w:tcPr>
            <w:tcW w:w="2816"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4129B1" w:rsidRDefault="004129B1">
            <w:pPr>
              <w:spacing w:after="0"/>
              <w:ind w:left="135"/>
              <w:jc w:val="center"/>
            </w:pPr>
          </w:p>
        </w:tc>
        <w:tc>
          <w:tcPr>
            <w:tcW w:w="1811" w:type="dxa"/>
            <w:tcMar>
              <w:top w:w="50" w:type="dxa"/>
              <w:left w:w="100" w:type="dxa"/>
            </w:tcMar>
            <w:vAlign w:val="center"/>
          </w:tcPr>
          <w:p w:rsidR="004129B1" w:rsidRDefault="004129B1">
            <w:pPr>
              <w:spacing w:after="0"/>
              <w:ind w:left="135"/>
              <w:jc w:val="center"/>
            </w:pPr>
          </w:p>
        </w:tc>
        <w:tc>
          <w:tcPr>
            <w:tcW w:w="2710"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/7</w:t>
              </w:r>
              <w:r>
                <w:rPr>
                  <w:rFonts w:ascii="Times New Roman" w:hAnsi="Times New Roman"/>
                  <w:color w:val="0000FF"/>
                  <w:u w:val="single"/>
                </w:rPr>
                <w:t>f</w:t>
              </w:r>
              <w:r w:rsidRPr="00365A41">
                <w:rPr>
                  <w:rFonts w:ascii="Times New Roman" w:hAnsi="Times New Roman"/>
                  <w:color w:val="0000FF"/>
                  <w:u w:val="single"/>
                </w:rPr>
                <w:t>41</w:t>
              </w:r>
              <w:r>
                <w:rPr>
                  <w:rFonts w:ascii="Times New Roman" w:hAnsi="Times New Roman"/>
                  <w:color w:val="0000FF"/>
                  <w:u w:val="single"/>
                </w:rPr>
                <w:t>b</w:t>
              </w:r>
              <w:r w:rsidRPr="00365A41">
                <w:rPr>
                  <w:rFonts w:ascii="Times New Roman" w:hAnsi="Times New Roman"/>
                  <w:color w:val="0000FF"/>
                  <w:u w:val="single"/>
                </w:rPr>
                <w:t>590</w:t>
              </w:r>
            </w:hyperlink>
          </w:p>
        </w:tc>
      </w:tr>
      <w:tr w:rsidR="004129B1">
        <w:trPr>
          <w:trHeight w:val="144"/>
          <w:tblCellSpacing w:w="20" w:type="nil"/>
        </w:trPr>
        <w:tc>
          <w:tcPr>
            <w:tcW w:w="0" w:type="auto"/>
            <w:gridSpan w:val="2"/>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4129B1" w:rsidRDefault="004129B1"/>
        </w:tc>
      </w:tr>
    </w:tbl>
    <w:p w:rsidR="004129B1" w:rsidRDefault="004129B1">
      <w:pPr>
        <w:sectPr w:rsidR="004129B1">
          <w:pgSz w:w="16383" w:h="11906" w:orient="landscape"/>
          <w:pgMar w:top="1134" w:right="850" w:bottom="1134" w:left="1701" w:header="720" w:footer="720" w:gutter="0"/>
          <w:cols w:space="720"/>
        </w:sectPr>
      </w:pPr>
    </w:p>
    <w:p w:rsidR="004129B1" w:rsidRDefault="004129B1">
      <w:pPr>
        <w:sectPr w:rsidR="004129B1">
          <w:pgSz w:w="16383" w:h="11906" w:orient="landscape"/>
          <w:pgMar w:top="1134" w:right="850" w:bottom="1134" w:left="1701" w:header="720" w:footer="720" w:gutter="0"/>
          <w:cols w:space="720"/>
        </w:sectPr>
      </w:pPr>
    </w:p>
    <w:p w:rsidR="004129B1" w:rsidRDefault="00365A41">
      <w:pPr>
        <w:spacing w:after="0"/>
        <w:ind w:left="120"/>
      </w:pPr>
      <w:bookmarkStart w:id="10" w:name="block-26464241"/>
      <w:bookmarkEnd w:id="9"/>
      <w:r>
        <w:rPr>
          <w:rFonts w:ascii="Times New Roman" w:hAnsi="Times New Roman"/>
          <w:b/>
          <w:color w:val="000000"/>
          <w:sz w:val="28"/>
        </w:rPr>
        <w:lastRenderedPageBreak/>
        <w:t xml:space="preserve"> ПОУРОЧНОЕ ПЛАНИРОВАНИЕ </w:t>
      </w:r>
    </w:p>
    <w:p w:rsidR="004129B1" w:rsidRDefault="00365A4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4129B1">
        <w:trPr>
          <w:trHeight w:val="144"/>
          <w:tblCellSpacing w:w="20" w:type="nil"/>
        </w:trPr>
        <w:tc>
          <w:tcPr>
            <w:tcW w:w="378" w:type="dxa"/>
            <w:vMerge w:val="restart"/>
            <w:tcMar>
              <w:top w:w="50" w:type="dxa"/>
              <w:left w:w="100" w:type="dxa"/>
            </w:tcMar>
            <w:vAlign w:val="center"/>
          </w:tcPr>
          <w:p w:rsidR="004129B1" w:rsidRDefault="00365A41">
            <w:pPr>
              <w:spacing w:after="0"/>
              <w:ind w:left="135"/>
            </w:pPr>
            <w:r>
              <w:rPr>
                <w:rFonts w:ascii="Times New Roman" w:hAnsi="Times New Roman"/>
                <w:b/>
                <w:color w:val="000000"/>
                <w:sz w:val="24"/>
              </w:rPr>
              <w:t xml:space="preserve">№ п/п </w:t>
            </w:r>
          </w:p>
          <w:p w:rsidR="004129B1" w:rsidRDefault="004129B1">
            <w:pPr>
              <w:spacing w:after="0"/>
              <w:ind w:left="135"/>
            </w:pPr>
          </w:p>
        </w:tc>
        <w:tc>
          <w:tcPr>
            <w:tcW w:w="3168"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129B1" w:rsidRDefault="004129B1">
            <w:pPr>
              <w:spacing w:after="0"/>
              <w:ind w:left="135"/>
            </w:pPr>
          </w:p>
        </w:tc>
        <w:tc>
          <w:tcPr>
            <w:tcW w:w="0" w:type="auto"/>
            <w:gridSpan w:val="3"/>
            <w:tcMar>
              <w:top w:w="50" w:type="dxa"/>
              <w:left w:w="100" w:type="dxa"/>
            </w:tcMar>
            <w:vAlign w:val="center"/>
          </w:tcPr>
          <w:p w:rsidR="004129B1" w:rsidRDefault="00365A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129B1" w:rsidRDefault="004129B1">
            <w:pPr>
              <w:spacing w:after="0"/>
              <w:ind w:left="135"/>
            </w:pPr>
          </w:p>
        </w:tc>
        <w:tc>
          <w:tcPr>
            <w:tcW w:w="1977"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129B1" w:rsidRDefault="004129B1">
            <w:pPr>
              <w:spacing w:after="0"/>
              <w:ind w:left="135"/>
            </w:pPr>
          </w:p>
        </w:tc>
      </w:tr>
      <w:tr w:rsidR="004129B1">
        <w:trPr>
          <w:trHeight w:val="144"/>
          <w:tblCellSpacing w:w="20" w:type="nil"/>
        </w:trPr>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c>
          <w:tcPr>
            <w:tcW w:w="830"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129B1" w:rsidRDefault="004129B1">
            <w:pPr>
              <w:spacing w:after="0"/>
              <w:ind w:left="135"/>
            </w:pPr>
          </w:p>
        </w:tc>
        <w:tc>
          <w:tcPr>
            <w:tcW w:w="1529"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1628"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Цель и основные понятия предмета ОБЖ</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2.09</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w:t>
              </w:r>
              <w:proofErr w:type="spellEnd"/>
              <w:r w:rsidRPr="00365A41">
                <w:rPr>
                  <w:rFonts w:ascii="Times New Roman" w:hAnsi="Times New Roman"/>
                  <w:color w:val="0000FF"/>
                  <w:u w:val="single"/>
                </w:rPr>
                <w:t>5</w:t>
              </w:r>
              <w:r>
                <w:rPr>
                  <w:rFonts w:ascii="Times New Roman" w:hAnsi="Times New Roman"/>
                  <w:color w:val="0000FF"/>
                  <w:u w:val="single"/>
                </w:rPr>
                <w:t>d</w:t>
              </w:r>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Правила поведения в опасных и чрезвычайных ситуациях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9.09</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w:t>
              </w:r>
              <w:proofErr w:type="spellEnd"/>
              <w:r w:rsidRPr="00365A41">
                <w:rPr>
                  <w:rFonts w:ascii="Times New Roman" w:hAnsi="Times New Roman"/>
                  <w:color w:val="0000FF"/>
                  <w:u w:val="single"/>
                </w:rPr>
                <w:t>746</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Основные опасности в быту. Предупреждение бытовых отравлений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19.09</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w:t>
              </w:r>
              <w:proofErr w:type="spellEnd"/>
              <w:r w:rsidRPr="00365A41">
                <w:rPr>
                  <w:rFonts w:ascii="Times New Roman" w:hAnsi="Times New Roman"/>
                  <w:color w:val="0000FF"/>
                  <w:u w:val="single"/>
                </w:rPr>
                <w:t>8</w:t>
              </w:r>
              <w:r>
                <w:rPr>
                  <w:rFonts w:ascii="Times New Roman" w:hAnsi="Times New Roman"/>
                  <w:color w:val="0000FF"/>
                  <w:u w:val="single"/>
                </w:rPr>
                <w:t>c</w:t>
              </w:r>
              <w:r w:rsidRPr="00365A41">
                <w:rPr>
                  <w:rFonts w:ascii="Times New Roman" w:hAnsi="Times New Roman"/>
                  <w:color w:val="0000FF"/>
                  <w:u w:val="single"/>
                </w:rPr>
                <w:t>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4</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23.09</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eacc</w:t>
              </w:r>
              <w:proofErr w:type="spellEnd"/>
              <w:r w:rsidRPr="00365A41">
                <w:rPr>
                  <w:rFonts w:ascii="Times New Roman" w:hAnsi="Times New Roman"/>
                  <w:color w:val="0000FF"/>
                  <w:u w:val="single"/>
                </w:rPr>
                <w:t>82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Безопасная эксплуатация бытовых приборов и мест общего пользования</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30.09</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eacdf</w:t>
              </w:r>
              <w:proofErr w:type="spellEnd"/>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6</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07.10</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eacf</w:t>
              </w:r>
              <w:proofErr w:type="spellEnd"/>
              <w:r w:rsidRPr="00365A41">
                <w:rPr>
                  <w:rFonts w:ascii="Times New Roman" w:hAnsi="Times New Roman"/>
                  <w:color w:val="0000FF"/>
                  <w:u w:val="single"/>
                </w:rPr>
                <w:t>84</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7</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14.10</w:t>
            </w: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Pr="008D544C" w:rsidRDefault="008D544C">
            <w:pPr>
              <w:spacing w:after="0"/>
              <w:ind w:left="135"/>
            </w:pPr>
            <w:r>
              <w:t>21.10</w:t>
            </w: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ead</w:t>
              </w:r>
              <w:proofErr w:type="spellEnd"/>
              <w:r w:rsidRPr="00365A41">
                <w:rPr>
                  <w:rFonts w:ascii="Times New Roman" w:hAnsi="Times New Roman"/>
                  <w:color w:val="0000FF"/>
                  <w:u w:val="single"/>
                </w:rPr>
                <w:t>51</w:t>
              </w:r>
              <w:r>
                <w:rPr>
                  <w:rFonts w:ascii="Times New Roman" w:hAnsi="Times New Roman"/>
                  <w:color w:val="0000FF"/>
                  <w:u w:val="single"/>
                </w:rPr>
                <w:t>a</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9</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ead</w:t>
              </w:r>
              <w:proofErr w:type="spellEnd"/>
              <w:r w:rsidRPr="00365A41">
                <w:rPr>
                  <w:rFonts w:ascii="Times New Roman" w:hAnsi="Times New Roman"/>
                  <w:color w:val="0000FF"/>
                  <w:u w:val="single"/>
                </w:rPr>
                <w:t>68</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eaefa</w:t>
              </w:r>
              <w:proofErr w:type="spellEnd"/>
              <w:r w:rsidRPr="00365A41">
                <w:rPr>
                  <w:rFonts w:ascii="Times New Roman" w:hAnsi="Times New Roman"/>
                  <w:color w:val="0000FF"/>
                  <w:u w:val="single"/>
                </w:rPr>
                <w:t>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11</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w:t>
              </w:r>
              <w:proofErr w:type="spellEnd"/>
              <w:r w:rsidRPr="00365A41">
                <w:rPr>
                  <w:rFonts w:ascii="Times New Roman" w:hAnsi="Times New Roman"/>
                  <w:color w:val="0000FF"/>
                  <w:u w:val="single"/>
                </w:rPr>
                <w:t>78</w:t>
              </w:r>
              <w:r>
                <w:rPr>
                  <w:rFonts w:ascii="Times New Roman" w:hAnsi="Times New Roman"/>
                  <w:color w:val="0000FF"/>
                  <w:u w:val="single"/>
                </w:rPr>
                <w:t>e</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12</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w:t>
              </w:r>
              <w:proofErr w:type="spellEnd"/>
              <w:r w:rsidRPr="00365A41">
                <w:rPr>
                  <w:rFonts w:ascii="Times New Roman" w:hAnsi="Times New Roman"/>
                  <w:color w:val="0000FF"/>
                  <w:u w:val="single"/>
                </w:rPr>
                <w:t>946</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Основные опасности в общественных местах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038</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возникновении массовых беспорядков</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06</w:t>
              </w:r>
              <w:r>
                <w:rPr>
                  <w:rFonts w:ascii="Times New Roman" w:hAnsi="Times New Roman"/>
                  <w:color w:val="0000FF"/>
                  <w:u w:val="single"/>
                </w:rPr>
                <w:t>f</w:t>
              </w:r>
              <w:r w:rsidRPr="00365A41">
                <w:rPr>
                  <w:rFonts w:ascii="Times New Roman" w:hAnsi="Times New Roman"/>
                  <w:color w:val="0000FF"/>
                  <w:u w:val="single"/>
                </w:rPr>
                <w:t>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Пожарная безопасность в общественных местах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w:t>
              </w:r>
              <w:r>
                <w:rPr>
                  <w:rFonts w:ascii="Times New Roman" w:hAnsi="Times New Roman"/>
                  <w:color w:val="0000FF"/>
                  <w:u w:val="single"/>
                </w:rPr>
                <w:t>a</w:t>
              </w:r>
              <w:r w:rsidRPr="00365A41">
                <w:rPr>
                  <w:rFonts w:ascii="Times New Roman" w:hAnsi="Times New Roman"/>
                  <w:color w:val="0000FF"/>
                  <w:u w:val="single"/>
                </w:rPr>
                <w:t>76</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16</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17</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Правила безопасного поведения на природе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w:t>
              </w:r>
              <w:r>
                <w:rPr>
                  <w:rFonts w:ascii="Times New Roman" w:hAnsi="Times New Roman"/>
                  <w:color w:val="0000FF"/>
                  <w:u w:val="single"/>
                </w:rPr>
                <w:t>d</w:t>
              </w:r>
              <w:r w:rsidRPr="00365A41">
                <w:rPr>
                  <w:rFonts w:ascii="Times New Roman" w:hAnsi="Times New Roman"/>
                  <w:color w:val="0000FF"/>
                  <w:u w:val="single"/>
                </w:rPr>
                <w:t>96</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автономном существовании в природной среде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14</w:t>
              </w:r>
              <w:r>
                <w:rPr>
                  <w:rFonts w:ascii="Times New Roman" w:hAnsi="Times New Roman"/>
                  <w:color w:val="0000FF"/>
                  <w:u w:val="single"/>
                </w:rPr>
                <w:t>e</w:t>
              </w:r>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19</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1</w:t>
              </w:r>
              <w:r>
                <w:rPr>
                  <w:rFonts w:ascii="Times New Roman" w:hAnsi="Times New Roman"/>
                  <w:color w:val="0000FF"/>
                  <w:u w:val="single"/>
                </w:rPr>
                <w:t>da</w:t>
              </w:r>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20</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279</w:t>
              </w:r>
              <w:r>
                <w:rPr>
                  <w:rFonts w:ascii="Times New Roman" w:hAnsi="Times New Roman"/>
                  <w:color w:val="0000FF"/>
                  <w:u w:val="single"/>
                </w:rPr>
                <w:t>a</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21</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Предупреждение и защита от инфекционных заболеваний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w:t>
              </w:r>
              <w:r>
                <w:rPr>
                  <w:rFonts w:ascii="Times New Roman" w:hAnsi="Times New Roman"/>
                  <w:color w:val="0000FF"/>
                  <w:u w:val="single"/>
                </w:rPr>
                <w:t>c</w:t>
              </w:r>
              <w:r w:rsidRPr="00365A41">
                <w:rPr>
                  <w:rFonts w:ascii="Times New Roman" w:hAnsi="Times New Roman"/>
                  <w:color w:val="0000FF"/>
                  <w:u w:val="single"/>
                </w:rPr>
                <w:t>0</w:t>
              </w:r>
              <w:r>
                <w:rPr>
                  <w:rFonts w:ascii="Times New Roman" w:hAnsi="Times New Roman"/>
                  <w:color w:val="0000FF"/>
                  <w:u w:val="single"/>
                </w:rPr>
                <w:t>e</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22</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Предупреждение и защита от </w:t>
            </w:r>
            <w:r w:rsidRPr="00365A41">
              <w:rPr>
                <w:rFonts w:ascii="Times New Roman" w:hAnsi="Times New Roman"/>
                <w:color w:val="000000"/>
                <w:sz w:val="24"/>
              </w:rPr>
              <w:lastRenderedPageBreak/>
              <w:t>неинфекционных заболеваний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w:t>
              </w:r>
              <w:r>
                <w:rPr>
                  <w:rFonts w:ascii="Times New Roman" w:hAnsi="Times New Roman"/>
                  <w:color w:val="0000FF"/>
                  <w:u w:val="single"/>
                </w:rPr>
                <w:t>d</w:t>
              </w:r>
              <w:r w:rsidRPr="00365A41">
                <w:rPr>
                  <w:rFonts w:ascii="Times New Roman" w:hAnsi="Times New Roman"/>
                  <w:color w:val="0000FF"/>
                  <w:u w:val="single"/>
                </w:rPr>
                <w:t>94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3384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eacc</w:t>
              </w:r>
              <w:proofErr w:type="spellEnd"/>
              <w:r w:rsidRPr="00365A41">
                <w:rPr>
                  <w:rFonts w:ascii="Times New Roman" w:hAnsi="Times New Roman"/>
                  <w:color w:val="0000FF"/>
                  <w:u w:val="single"/>
                </w:rPr>
                <w:t>82</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26</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37</w:t>
              </w:r>
              <w:proofErr w:type="spellStart"/>
              <w:r>
                <w:rPr>
                  <w:rFonts w:ascii="Times New Roman" w:hAnsi="Times New Roman"/>
                  <w:color w:val="0000FF"/>
                  <w:u w:val="single"/>
                </w:rPr>
                <w:t>ee</w:t>
              </w:r>
              <w:proofErr w:type="spellEnd"/>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27</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w:t>
              </w:r>
              <w:proofErr w:type="spellStart"/>
              <w:r>
                <w:rPr>
                  <w:rFonts w:ascii="Times New Roman" w:hAnsi="Times New Roman"/>
                  <w:color w:val="0000FF"/>
                  <w:u w:val="single"/>
                </w:rPr>
                <w:t>ca</w:t>
              </w:r>
              <w:proofErr w:type="spellEnd"/>
              <w:r w:rsidRPr="00365A41">
                <w:rPr>
                  <w:rFonts w:ascii="Times New Roman" w:hAnsi="Times New Roman"/>
                  <w:color w:val="0000FF"/>
                  <w:u w:val="single"/>
                </w:rPr>
                <w:t>8</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Манипуляция и способы противостоять ей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w:t>
              </w:r>
              <w:r>
                <w:rPr>
                  <w:rFonts w:ascii="Times New Roman" w:hAnsi="Times New Roman"/>
                  <w:color w:val="0000FF"/>
                  <w:u w:val="single"/>
                </w:rPr>
                <w:t>f</w:t>
              </w:r>
              <w:r w:rsidRPr="00365A41">
                <w:rPr>
                  <w:rFonts w:ascii="Times New Roman" w:hAnsi="Times New Roman"/>
                  <w:color w:val="0000FF"/>
                  <w:u w:val="single"/>
                </w:rPr>
                <w:t>82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29</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Безопасное поведение и современные увлечения молодёжи</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4568</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30</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Общие принципы безопасности в цифровой среде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46</w:t>
              </w:r>
              <w:r>
                <w:rPr>
                  <w:rFonts w:ascii="Times New Roman" w:hAnsi="Times New Roman"/>
                  <w:color w:val="0000FF"/>
                  <w:u w:val="single"/>
                </w:rPr>
                <w:t>da</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31</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4842</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32</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угрозе теракта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6192</w:t>
              </w:r>
            </w:hyperlink>
          </w:p>
        </w:tc>
      </w:tr>
      <w:tr w:rsidR="004129B1">
        <w:trPr>
          <w:trHeight w:val="144"/>
          <w:tblCellSpacing w:w="20" w:type="nil"/>
        </w:trPr>
        <w:tc>
          <w:tcPr>
            <w:tcW w:w="0" w:type="auto"/>
            <w:gridSpan w:val="2"/>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29B1" w:rsidRDefault="004129B1"/>
        </w:tc>
      </w:tr>
    </w:tbl>
    <w:p w:rsidR="004129B1" w:rsidRDefault="004129B1">
      <w:pPr>
        <w:sectPr w:rsidR="004129B1">
          <w:pgSz w:w="16383" w:h="11906" w:orient="landscape"/>
          <w:pgMar w:top="1134" w:right="850" w:bottom="1134" w:left="1701" w:header="720" w:footer="720" w:gutter="0"/>
          <w:cols w:space="720"/>
        </w:sectPr>
      </w:pPr>
    </w:p>
    <w:p w:rsidR="004129B1" w:rsidRDefault="00365A4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4129B1">
        <w:trPr>
          <w:trHeight w:val="144"/>
          <w:tblCellSpacing w:w="20" w:type="nil"/>
        </w:trPr>
        <w:tc>
          <w:tcPr>
            <w:tcW w:w="378" w:type="dxa"/>
            <w:vMerge w:val="restart"/>
            <w:tcMar>
              <w:top w:w="50" w:type="dxa"/>
              <w:left w:w="100" w:type="dxa"/>
            </w:tcMar>
            <w:vAlign w:val="center"/>
          </w:tcPr>
          <w:p w:rsidR="004129B1" w:rsidRDefault="00365A41">
            <w:pPr>
              <w:spacing w:after="0"/>
              <w:ind w:left="135"/>
            </w:pPr>
            <w:r>
              <w:rPr>
                <w:rFonts w:ascii="Times New Roman" w:hAnsi="Times New Roman"/>
                <w:b/>
                <w:color w:val="000000"/>
                <w:sz w:val="24"/>
              </w:rPr>
              <w:t xml:space="preserve">№ п/п </w:t>
            </w:r>
          </w:p>
          <w:p w:rsidR="004129B1" w:rsidRDefault="004129B1">
            <w:pPr>
              <w:spacing w:after="0"/>
              <w:ind w:left="135"/>
            </w:pPr>
          </w:p>
        </w:tc>
        <w:tc>
          <w:tcPr>
            <w:tcW w:w="3168"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129B1" w:rsidRDefault="004129B1">
            <w:pPr>
              <w:spacing w:after="0"/>
              <w:ind w:left="135"/>
            </w:pPr>
          </w:p>
        </w:tc>
        <w:tc>
          <w:tcPr>
            <w:tcW w:w="0" w:type="auto"/>
            <w:gridSpan w:val="3"/>
            <w:tcMar>
              <w:top w:w="50" w:type="dxa"/>
              <w:left w:w="100" w:type="dxa"/>
            </w:tcMar>
            <w:vAlign w:val="center"/>
          </w:tcPr>
          <w:p w:rsidR="004129B1" w:rsidRDefault="00365A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129B1" w:rsidRDefault="004129B1">
            <w:pPr>
              <w:spacing w:after="0"/>
              <w:ind w:left="135"/>
            </w:pPr>
          </w:p>
        </w:tc>
        <w:tc>
          <w:tcPr>
            <w:tcW w:w="1977" w:type="dxa"/>
            <w:vMerge w:val="restart"/>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129B1" w:rsidRDefault="004129B1">
            <w:pPr>
              <w:spacing w:after="0"/>
              <w:ind w:left="135"/>
            </w:pPr>
          </w:p>
        </w:tc>
      </w:tr>
      <w:tr w:rsidR="004129B1">
        <w:trPr>
          <w:trHeight w:val="144"/>
          <w:tblCellSpacing w:w="20" w:type="nil"/>
        </w:trPr>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c>
          <w:tcPr>
            <w:tcW w:w="830"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129B1" w:rsidRDefault="004129B1">
            <w:pPr>
              <w:spacing w:after="0"/>
              <w:ind w:left="135"/>
            </w:pPr>
          </w:p>
        </w:tc>
        <w:tc>
          <w:tcPr>
            <w:tcW w:w="1529"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1628" w:type="dxa"/>
            <w:tcMar>
              <w:top w:w="50" w:type="dxa"/>
              <w:left w:w="100" w:type="dxa"/>
            </w:tcMar>
            <w:vAlign w:val="center"/>
          </w:tcPr>
          <w:p w:rsidR="004129B1" w:rsidRDefault="00365A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129B1" w:rsidRDefault="004129B1">
            <w:pPr>
              <w:spacing w:after="0"/>
              <w:ind w:left="135"/>
            </w:pPr>
          </w:p>
        </w:tc>
        <w:tc>
          <w:tcPr>
            <w:tcW w:w="0" w:type="auto"/>
            <w:vMerge/>
            <w:tcBorders>
              <w:top w:val="nil"/>
            </w:tcBorders>
            <w:tcMar>
              <w:top w:w="50" w:type="dxa"/>
              <w:left w:w="100" w:type="dxa"/>
            </w:tcMar>
          </w:tcPr>
          <w:p w:rsidR="004129B1" w:rsidRDefault="004129B1"/>
        </w:tc>
        <w:tc>
          <w:tcPr>
            <w:tcW w:w="0" w:type="auto"/>
            <w:vMerge/>
            <w:tcBorders>
              <w:top w:val="nil"/>
            </w:tcBorders>
            <w:tcMar>
              <w:top w:w="50" w:type="dxa"/>
              <w:left w:w="100" w:type="dxa"/>
            </w:tcMar>
          </w:tcPr>
          <w:p w:rsidR="004129B1" w:rsidRDefault="004129B1"/>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w:t>
              </w:r>
              <w:proofErr w:type="spellEnd"/>
              <w:r w:rsidRPr="00365A41">
                <w:rPr>
                  <w:rFonts w:ascii="Times New Roman" w:hAnsi="Times New Roman"/>
                  <w:color w:val="0000FF"/>
                  <w:u w:val="single"/>
                </w:rPr>
                <w:t>78</w:t>
              </w:r>
              <w:r>
                <w:rPr>
                  <w:rFonts w:ascii="Times New Roman" w:hAnsi="Times New Roman"/>
                  <w:color w:val="0000FF"/>
                  <w:u w:val="single"/>
                </w:rPr>
                <w:t>e</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w:t>
              </w:r>
              <w:proofErr w:type="spellEnd"/>
              <w:r w:rsidRPr="00365A41">
                <w:rPr>
                  <w:rFonts w:ascii="Times New Roman" w:hAnsi="Times New Roman"/>
                  <w:color w:val="0000FF"/>
                  <w:u w:val="single"/>
                </w:rPr>
                <w:t>946</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дорожно-транспортных происшествиях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eafef</w:t>
              </w:r>
              <w:proofErr w:type="spellEnd"/>
              <w:r w:rsidRPr="00365A41">
                <w:rPr>
                  <w:rFonts w:ascii="Times New Roman" w:hAnsi="Times New Roman"/>
                  <w:color w:val="0000FF"/>
                  <w:u w:val="single"/>
                </w:rPr>
                <w:t>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Безопасность пассажиров на различных видах транспорта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eafd</w:t>
              </w:r>
              <w:proofErr w:type="spellEnd"/>
              <w:r w:rsidRPr="00365A41">
                <w:rPr>
                  <w:rFonts w:ascii="Times New Roman" w:hAnsi="Times New Roman"/>
                  <w:color w:val="0000FF"/>
                  <w:u w:val="single"/>
                </w:rPr>
                <w:t>42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6</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при чрезвычайных ситуациях на транспорте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0210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7</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Пожарная безопасность в общественных местах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w:t>
              </w:r>
              <w:r>
                <w:rPr>
                  <w:rFonts w:ascii="Times New Roman" w:hAnsi="Times New Roman"/>
                  <w:color w:val="0000FF"/>
                  <w:u w:val="single"/>
                </w:rPr>
                <w:t>c</w:t>
              </w:r>
              <w:r w:rsidRPr="00365A41">
                <w:rPr>
                  <w:rFonts w:ascii="Times New Roman" w:hAnsi="Times New Roman"/>
                  <w:color w:val="0000FF"/>
                  <w:u w:val="single"/>
                </w:rPr>
                <w:t>10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w:t>
              </w:r>
              <w:r>
                <w:rPr>
                  <w:rFonts w:ascii="Times New Roman" w:hAnsi="Times New Roman"/>
                  <w:color w:val="0000FF"/>
                  <w:u w:val="single"/>
                </w:rPr>
                <w:t>c</w:t>
              </w:r>
              <w:r w:rsidRPr="00365A41">
                <w:rPr>
                  <w:rFonts w:ascii="Times New Roman" w:hAnsi="Times New Roman"/>
                  <w:color w:val="0000FF"/>
                  <w:u w:val="single"/>
                </w:rPr>
                <w:t>10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9</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автономном существовании в природной среде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14</w:t>
              </w:r>
              <w:r>
                <w:rPr>
                  <w:rFonts w:ascii="Times New Roman" w:hAnsi="Times New Roman"/>
                  <w:color w:val="0000FF"/>
                  <w:u w:val="single"/>
                </w:rPr>
                <w:t>e</w:t>
              </w:r>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10</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Пожарная безопасность в природной среде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0</w:t>
              </w:r>
              <w:proofErr w:type="spellStart"/>
              <w:r>
                <w:rPr>
                  <w:rFonts w:ascii="Times New Roman" w:hAnsi="Times New Roman"/>
                  <w:color w:val="0000FF"/>
                  <w:u w:val="single"/>
                </w:rPr>
                <w:t>efe</w:t>
              </w:r>
              <w:proofErr w:type="spellEnd"/>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11</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1</w:t>
              </w:r>
              <w:r>
                <w:rPr>
                  <w:rFonts w:ascii="Times New Roman" w:hAnsi="Times New Roman"/>
                  <w:color w:val="0000FF"/>
                  <w:u w:val="single"/>
                </w:rPr>
                <w:t>ac</w:t>
              </w:r>
              <w:r w:rsidRPr="00365A41">
                <w:rPr>
                  <w:rFonts w:ascii="Times New Roman" w:hAnsi="Times New Roman"/>
                  <w:color w:val="0000FF"/>
                  <w:u w:val="single"/>
                </w:rPr>
                <w:t>0</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1</w:t>
              </w:r>
              <w:r>
                <w:rPr>
                  <w:rFonts w:ascii="Times New Roman" w:hAnsi="Times New Roman"/>
                  <w:color w:val="0000FF"/>
                  <w:u w:val="single"/>
                </w:rPr>
                <w:t>da</w:t>
              </w:r>
              <w:r w:rsidRPr="00365A41">
                <w:rPr>
                  <w:rFonts w:ascii="Times New Roman" w:hAnsi="Times New Roman"/>
                  <w:color w:val="0000FF"/>
                  <w:u w:val="single"/>
                </w:rPr>
                <w:t>4</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угрозе наводнения, цунами</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209</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урагане, буре, смерче, грозе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222</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15</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угрозе землетрясения, извержения вулкана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23</w:t>
              </w:r>
              <w:r>
                <w:rPr>
                  <w:rFonts w:ascii="Times New Roman" w:hAnsi="Times New Roman"/>
                  <w:color w:val="0000FF"/>
                  <w:u w:val="single"/>
                </w:rPr>
                <w:t>a</w:t>
              </w:r>
              <w:r w:rsidRPr="00365A41">
                <w:rPr>
                  <w:rFonts w:ascii="Times New Roman" w:hAnsi="Times New Roman"/>
                  <w:color w:val="0000FF"/>
                  <w:u w:val="single"/>
                </w:rPr>
                <w:t>8</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16</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Экология и её значение для устойчивого развития общества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17</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Психическое здоровье и психологическое благополучие</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3078</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350</w:t>
              </w:r>
              <w:r>
                <w:rPr>
                  <w:rFonts w:ascii="Times New Roman" w:hAnsi="Times New Roman"/>
                  <w:color w:val="0000FF"/>
                  <w:u w:val="single"/>
                </w:rPr>
                <w:t>a</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19</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367</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20</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3</w:t>
              </w:r>
              <w:proofErr w:type="spellStart"/>
              <w:r>
                <w:rPr>
                  <w:rFonts w:ascii="Times New Roman" w:hAnsi="Times New Roman"/>
                  <w:color w:val="0000FF"/>
                  <w:u w:val="single"/>
                </w:rPr>
                <w:t>ca</w:t>
              </w:r>
              <w:proofErr w:type="spellEnd"/>
              <w:r w:rsidRPr="00365A41">
                <w:rPr>
                  <w:rFonts w:ascii="Times New Roman" w:hAnsi="Times New Roman"/>
                  <w:color w:val="0000FF"/>
                  <w:u w:val="single"/>
                </w:rPr>
                <w:t>8</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21</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способы избегания и разрешения конфликтных ситуаций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425</w:t>
              </w:r>
              <w:r>
                <w:rPr>
                  <w:rFonts w:ascii="Times New Roman" w:hAnsi="Times New Roman"/>
                  <w:color w:val="0000FF"/>
                  <w:u w:val="single"/>
                </w:rPr>
                <w:t>c</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22</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Манипуляция и способы противостоять ей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40</w:t>
              </w:r>
              <w:proofErr w:type="spellStart"/>
              <w:r>
                <w:rPr>
                  <w:rFonts w:ascii="Times New Roman" w:hAnsi="Times New Roman"/>
                  <w:color w:val="0000FF"/>
                  <w:u w:val="single"/>
                </w:rPr>
                <w:t>ea</w:t>
              </w:r>
              <w:proofErr w:type="spellEnd"/>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Безопасное поведение и современные увлечения молодёжи</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4568</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Опасные программы и явления </w:t>
            </w:r>
            <w:r w:rsidRPr="00365A41">
              <w:rPr>
                <w:rFonts w:ascii="Times New Roman" w:hAnsi="Times New Roman"/>
                <w:color w:val="000000"/>
                <w:sz w:val="24"/>
              </w:rPr>
              <w:lastRenderedPageBreak/>
              <w:t>цифровой среды</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4842</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4129B1" w:rsidRDefault="00365A41">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46</w:t>
              </w:r>
              <w:r>
                <w:rPr>
                  <w:rFonts w:ascii="Times New Roman" w:hAnsi="Times New Roman"/>
                  <w:color w:val="0000FF"/>
                  <w:u w:val="single"/>
                </w:rPr>
                <w:t>da</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26</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Деструктивные течения в Интернете и защита от них</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4</w:t>
              </w:r>
              <w:r>
                <w:rPr>
                  <w:rFonts w:ascii="Times New Roman" w:hAnsi="Times New Roman"/>
                  <w:color w:val="0000FF"/>
                  <w:u w:val="single"/>
                </w:rPr>
                <w:t>d</w:t>
              </w:r>
              <w:r w:rsidRPr="00365A41">
                <w:rPr>
                  <w:rFonts w:ascii="Times New Roman" w:hAnsi="Times New Roman"/>
                  <w:color w:val="0000FF"/>
                  <w:u w:val="single"/>
                </w:rPr>
                <w:t>4</w:t>
              </w:r>
              <w:r>
                <w:rPr>
                  <w:rFonts w:ascii="Times New Roman" w:hAnsi="Times New Roman"/>
                  <w:color w:val="0000FF"/>
                  <w:u w:val="single"/>
                </w:rPr>
                <w:t>c</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27</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28</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угрозе теракта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29</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30</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31</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6192</w:t>
              </w:r>
            </w:hyperlink>
          </w:p>
        </w:tc>
      </w:tr>
      <w:tr w:rsidR="004129B1">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32</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Default="004129B1">
            <w:pPr>
              <w:spacing w:after="0"/>
              <w:ind w:left="135"/>
            </w:pPr>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33</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Мероприятия по предупреждению и ликвидации чрезвычайных ситуаций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644</w:t>
              </w:r>
              <w:r>
                <w:rPr>
                  <w:rFonts w:ascii="Times New Roman" w:hAnsi="Times New Roman"/>
                  <w:color w:val="0000FF"/>
                  <w:u w:val="single"/>
                </w:rPr>
                <w:t>e</w:t>
              </w:r>
            </w:hyperlink>
          </w:p>
        </w:tc>
      </w:tr>
      <w:tr w:rsidR="004129B1" w:rsidRPr="00794100">
        <w:trPr>
          <w:trHeight w:val="144"/>
          <w:tblCellSpacing w:w="20" w:type="nil"/>
        </w:trPr>
        <w:tc>
          <w:tcPr>
            <w:tcW w:w="378" w:type="dxa"/>
            <w:tcMar>
              <w:top w:w="50" w:type="dxa"/>
              <w:left w:w="100" w:type="dxa"/>
            </w:tcMar>
            <w:vAlign w:val="center"/>
          </w:tcPr>
          <w:p w:rsidR="004129B1" w:rsidRDefault="00365A41">
            <w:pPr>
              <w:spacing w:after="0"/>
            </w:pPr>
            <w:r>
              <w:rPr>
                <w:rFonts w:ascii="Times New Roman" w:hAnsi="Times New Roman"/>
                <w:color w:val="000000"/>
                <w:sz w:val="24"/>
              </w:rPr>
              <w:t>34</w:t>
            </w:r>
          </w:p>
        </w:tc>
        <w:tc>
          <w:tcPr>
            <w:tcW w:w="3168"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Мероприятия по предупреждению и ликвидации чрезвычайных ситуаций</w:t>
            </w:r>
          </w:p>
        </w:tc>
        <w:tc>
          <w:tcPr>
            <w:tcW w:w="830"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129B1" w:rsidRDefault="004129B1">
            <w:pPr>
              <w:spacing w:after="0"/>
              <w:ind w:left="135"/>
              <w:jc w:val="center"/>
            </w:pPr>
          </w:p>
        </w:tc>
        <w:tc>
          <w:tcPr>
            <w:tcW w:w="1628" w:type="dxa"/>
            <w:tcMar>
              <w:top w:w="50" w:type="dxa"/>
              <w:left w:w="100" w:type="dxa"/>
            </w:tcMar>
            <w:vAlign w:val="center"/>
          </w:tcPr>
          <w:p w:rsidR="004129B1" w:rsidRDefault="004129B1">
            <w:pPr>
              <w:spacing w:after="0"/>
              <w:ind w:left="135"/>
              <w:jc w:val="center"/>
            </w:pPr>
          </w:p>
        </w:tc>
        <w:tc>
          <w:tcPr>
            <w:tcW w:w="1155" w:type="dxa"/>
            <w:tcMar>
              <w:top w:w="50" w:type="dxa"/>
              <w:left w:w="100" w:type="dxa"/>
            </w:tcMar>
            <w:vAlign w:val="center"/>
          </w:tcPr>
          <w:p w:rsidR="004129B1" w:rsidRDefault="004129B1">
            <w:pPr>
              <w:spacing w:after="0"/>
              <w:ind w:left="135"/>
            </w:pPr>
          </w:p>
        </w:tc>
        <w:tc>
          <w:tcPr>
            <w:tcW w:w="1977" w:type="dxa"/>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365A41">
                <w:rPr>
                  <w:rFonts w:ascii="Times New Roman" w:hAnsi="Times New Roman"/>
                  <w:color w:val="0000FF"/>
                  <w:u w:val="single"/>
                </w:rPr>
                <w:t>://</w:t>
              </w:r>
              <w:r>
                <w:rPr>
                  <w:rFonts w:ascii="Times New Roman" w:hAnsi="Times New Roman"/>
                  <w:color w:val="0000FF"/>
                  <w:u w:val="single"/>
                </w:rPr>
                <w:t>m</w:t>
              </w:r>
              <w:r w:rsidRPr="00365A41">
                <w:rPr>
                  <w:rFonts w:ascii="Times New Roman" w:hAnsi="Times New Roman"/>
                  <w:color w:val="0000FF"/>
                  <w:u w:val="single"/>
                </w:rPr>
                <w:t>.</w:t>
              </w:r>
              <w:proofErr w:type="spellStart"/>
              <w:r>
                <w:rPr>
                  <w:rFonts w:ascii="Times New Roman" w:hAnsi="Times New Roman"/>
                  <w:color w:val="0000FF"/>
                  <w:u w:val="single"/>
                </w:rPr>
                <w:t>edsoo</w:t>
              </w:r>
              <w:proofErr w:type="spellEnd"/>
              <w:r w:rsidRPr="00365A41">
                <w:rPr>
                  <w:rFonts w:ascii="Times New Roman" w:hAnsi="Times New Roman"/>
                  <w:color w:val="0000FF"/>
                  <w:u w:val="single"/>
                </w:rPr>
                <w:t>.</w:t>
              </w:r>
              <w:proofErr w:type="spellStart"/>
              <w:r>
                <w:rPr>
                  <w:rFonts w:ascii="Times New Roman" w:hAnsi="Times New Roman"/>
                  <w:color w:val="0000FF"/>
                  <w:u w:val="single"/>
                </w:rPr>
                <w:t>ru</w:t>
              </w:r>
              <w:proofErr w:type="spellEnd"/>
              <w:r w:rsidRPr="00365A41">
                <w:rPr>
                  <w:rFonts w:ascii="Times New Roman" w:hAnsi="Times New Roman"/>
                  <w:color w:val="0000FF"/>
                  <w:u w:val="single"/>
                </w:rPr>
                <w:t>/</w:t>
              </w:r>
              <w:r>
                <w:rPr>
                  <w:rFonts w:ascii="Times New Roman" w:hAnsi="Times New Roman"/>
                  <w:color w:val="0000FF"/>
                  <w:u w:val="single"/>
                </w:rPr>
                <w:t>f</w:t>
              </w:r>
              <w:r w:rsidRPr="00365A41">
                <w:rPr>
                  <w:rFonts w:ascii="Times New Roman" w:hAnsi="Times New Roman"/>
                  <w:color w:val="0000FF"/>
                  <w:u w:val="single"/>
                </w:rPr>
                <w:t>5</w:t>
              </w:r>
              <w:proofErr w:type="spellStart"/>
              <w:r>
                <w:rPr>
                  <w:rFonts w:ascii="Times New Roman" w:hAnsi="Times New Roman"/>
                  <w:color w:val="0000FF"/>
                  <w:u w:val="single"/>
                </w:rPr>
                <w:t>eb</w:t>
              </w:r>
              <w:proofErr w:type="spellEnd"/>
              <w:r w:rsidRPr="00365A41">
                <w:rPr>
                  <w:rFonts w:ascii="Times New Roman" w:hAnsi="Times New Roman"/>
                  <w:color w:val="0000FF"/>
                  <w:u w:val="single"/>
                </w:rPr>
                <w:t>65</w:t>
              </w:r>
              <w:r>
                <w:rPr>
                  <w:rFonts w:ascii="Times New Roman" w:hAnsi="Times New Roman"/>
                  <w:color w:val="0000FF"/>
                  <w:u w:val="single"/>
                </w:rPr>
                <w:t>c</w:t>
              </w:r>
              <w:r w:rsidRPr="00365A41">
                <w:rPr>
                  <w:rFonts w:ascii="Times New Roman" w:hAnsi="Times New Roman"/>
                  <w:color w:val="0000FF"/>
                  <w:u w:val="single"/>
                </w:rPr>
                <w:t>0</w:t>
              </w:r>
            </w:hyperlink>
          </w:p>
        </w:tc>
      </w:tr>
      <w:tr w:rsidR="004129B1">
        <w:trPr>
          <w:trHeight w:val="144"/>
          <w:tblCellSpacing w:w="20" w:type="nil"/>
        </w:trPr>
        <w:tc>
          <w:tcPr>
            <w:tcW w:w="0" w:type="auto"/>
            <w:gridSpan w:val="2"/>
            <w:tcMar>
              <w:top w:w="50" w:type="dxa"/>
              <w:left w:w="100" w:type="dxa"/>
            </w:tcMar>
            <w:vAlign w:val="center"/>
          </w:tcPr>
          <w:p w:rsidR="004129B1" w:rsidRPr="00365A41" w:rsidRDefault="00365A41">
            <w:pPr>
              <w:spacing w:after="0"/>
              <w:ind w:left="135"/>
            </w:pPr>
            <w:r w:rsidRPr="00365A41">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4129B1" w:rsidRDefault="00365A41">
            <w:pPr>
              <w:spacing w:after="0"/>
              <w:ind w:left="135"/>
              <w:jc w:val="center"/>
            </w:pPr>
            <w:r w:rsidRPr="00365A41">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4129B1" w:rsidRDefault="00365A4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29B1" w:rsidRDefault="004129B1"/>
        </w:tc>
      </w:tr>
    </w:tbl>
    <w:p w:rsidR="004129B1" w:rsidRDefault="004129B1">
      <w:pPr>
        <w:sectPr w:rsidR="004129B1">
          <w:pgSz w:w="16383" w:h="11906" w:orient="landscape"/>
          <w:pgMar w:top="1134" w:right="850" w:bottom="1134" w:left="1701" w:header="720" w:footer="720" w:gutter="0"/>
          <w:cols w:space="720"/>
        </w:sectPr>
      </w:pPr>
    </w:p>
    <w:p w:rsidR="004129B1" w:rsidRDefault="004129B1">
      <w:pPr>
        <w:sectPr w:rsidR="004129B1">
          <w:pgSz w:w="16383" w:h="11906" w:orient="landscape"/>
          <w:pgMar w:top="1134" w:right="850" w:bottom="1134" w:left="1701" w:header="720" w:footer="720" w:gutter="0"/>
          <w:cols w:space="720"/>
        </w:sectPr>
      </w:pPr>
    </w:p>
    <w:p w:rsidR="004129B1" w:rsidRDefault="00365A41">
      <w:pPr>
        <w:spacing w:after="0"/>
        <w:ind w:left="120"/>
      </w:pPr>
      <w:bookmarkStart w:id="11" w:name="block-26464244"/>
      <w:bookmarkEnd w:id="10"/>
      <w:r>
        <w:rPr>
          <w:rFonts w:ascii="Times New Roman" w:hAnsi="Times New Roman"/>
          <w:b/>
          <w:color w:val="000000"/>
          <w:sz w:val="28"/>
        </w:rPr>
        <w:lastRenderedPageBreak/>
        <w:t>УЧЕБНО-МЕТОДИЧЕСКОЕ ОБЕСПЕЧЕНИЕ ОБРАЗОВАТЕЛЬНОГО ПРОЦЕССА</w:t>
      </w:r>
    </w:p>
    <w:p w:rsidR="004129B1" w:rsidRDefault="00365A41">
      <w:pPr>
        <w:spacing w:after="0" w:line="480" w:lineRule="auto"/>
        <w:ind w:left="120"/>
      </w:pPr>
      <w:r>
        <w:rPr>
          <w:rFonts w:ascii="Times New Roman" w:hAnsi="Times New Roman"/>
          <w:b/>
          <w:color w:val="000000"/>
          <w:sz w:val="28"/>
        </w:rPr>
        <w:t>ОБЯЗАТЕЛЬНЫЕ УЧЕБНЫЕ МАТЕРИАЛЫ ДЛЯ УЧЕНИКА</w:t>
      </w:r>
    </w:p>
    <w:p w:rsidR="004129B1" w:rsidRDefault="004129B1">
      <w:pPr>
        <w:spacing w:after="0" w:line="480" w:lineRule="auto"/>
        <w:ind w:left="120"/>
      </w:pPr>
    </w:p>
    <w:p w:rsidR="004129B1" w:rsidRDefault="004129B1">
      <w:pPr>
        <w:spacing w:after="0" w:line="480" w:lineRule="auto"/>
        <w:ind w:left="120"/>
      </w:pPr>
    </w:p>
    <w:p w:rsidR="004129B1" w:rsidRDefault="004129B1">
      <w:pPr>
        <w:spacing w:after="0"/>
        <w:ind w:left="120"/>
      </w:pPr>
    </w:p>
    <w:p w:rsidR="004129B1" w:rsidRDefault="00365A41">
      <w:pPr>
        <w:spacing w:after="0" w:line="480" w:lineRule="auto"/>
        <w:ind w:left="120"/>
      </w:pPr>
      <w:r>
        <w:rPr>
          <w:rFonts w:ascii="Times New Roman" w:hAnsi="Times New Roman"/>
          <w:b/>
          <w:color w:val="000000"/>
          <w:sz w:val="28"/>
        </w:rPr>
        <w:t>МЕТОДИЧЕСКИЕ МАТЕРИАЛЫ ДЛЯ УЧИТЕЛЯ</w:t>
      </w:r>
    </w:p>
    <w:p w:rsidR="004129B1" w:rsidRDefault="004129B1">
      <w:pPr>
        <w:spacing w:after="0" w:line="480" w:lineRule="auto"/>
        <w:ind w:left="120"/>
      </w:pPr>
    </w:p>
    <w:p w:rsidR="004129B1" w:rsidRDefault="004129B1">
      <w:pPr>
        <w:spacing w:after="0"/>
        <w:ind w:left="120"/>
      </w:pPr>
    </w:p>
    <w:p w:rsidR="004129B1" w:rsidRPr="00365A41" w:rsidRDefault="00365A41">
      <w:pPr>
        <w:spacing w:after="0" w:line="480" w:lineRule="auto"/>
        <w:ind w:left="120"/>
      </w:pPr>
      <w:r w:rsidRPr="00365A41">
        <w:rPr>
          <w:rFonts w:ascii="Times New Roman" w:hAnsi="Times New Roman"/>
          <w:b/>
          <w:color w:val="000000"/>
          <w:sz w:val="28"/>
        </w:rPr>
        <w:t>ЦИФРОВЫЕ ОБРАЗОВАТЕЛЬНЫЕ РЕСУРСЫ И РЕСУРСЫ СЕТИ ИНТЕРНЕТ</w:t>
      </w:r>
    </w:p>
    <w:p w:rsidR="004129B1" w:rsidRPr="00365A41" w:rsidRDefault="004129B1">
      <w:pPr>
        <w:spacing w:after="0" w:line="480" w:lineRule="auto"/>
        <w:ind w:left="120"/>
      </w:pPr>
    </w:p>
    <w:p w:rsidR="004129B1" w:rsidRPr="00365A41" w:rsidRDefault="004129B1">
      <w:pPr>
        <w:sectPr w:rsidR="004129B1" w:rsidRPr="00365A41">
          <w:pgSz w:w="11906" w:h="16383"/>
          <w:pgMar w:top="1134" w:right="850" w:bottom="1134" w:left="1701" w:header="720" w:footer="720" w:gutter="0"/>
          <w:cols w:space="720"/>
        </w:sectPr>
      </w:pPr>
    </w:p>
    <w:bookmarkEnd w:id="11"/>
    <w:p w:rsidR="008E22E4" w:rsidRPr="00365A41" w:rsidRDefault="008E22E4"/>
    <w:sectPr w:rsidR="008E22E4" w:rsidRPr="00365A4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A544B"/>
    <w:multiLevelType w:val="multilevel"/>
    <w:tmpl w:val="0A06ECA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9B1"/>
    <w:rsid w:val="00365A41"/>
    <w:rsid w:val="004129B1"/>
    <w:rsid w:val="00794100"/>
    <w:rsid w:val="008D544C"/>
    <w:rsid w:val="008E22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9410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941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9410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941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f5eac746" TargetMode="External"/><Relationship Id="rId21" Type="http://schemas.openxmlformats.org/officeDocument/2006/relationships/hyperlink" Target="https://m.edsoo.ru/7f41b590"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16" Type="http://schemas.openxmlformats.org/officeDocument/2006/relationships/hyperlink" Target="https://m.edsoo.ru/7f41b590" TargetMode="External"/><Relationship Id="rId11" Type="http://schemas.openxmlformats.org/officeDocument/2006/relationships/hyperlink" Target="https://m.edsoo.ru/7f419506"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image" Target="media/image1.tiff"/><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 Id="rId10" Type="http://schemas.openxmlformats.org/officeDocument/2006/relationships/hyperlink" Target="https://m.edsoo.ru/7f419506"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0d96" TargetMode="External"/><Relationship Id="rId34" Type="http://schemas.openxmlformats.org/officeDocument/2006/relationships/hyperlink" Target="https://m.edsoo.ru/f5eaf78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styles" Target="styles.xml"/><Relationship Id="rId29" Type="http://schemas.openxmlformats.org/officeDocument/2006/relationships/hyperlink" Target="https://m.edsoo.ru/f5eacdf4" TargetMode="External"/><Relationship Id="rId24" Type="http://schemas.openxmlformats.org/officeDocument/2006/relationships/hyperlink" Target="https://m.edsoo.ru/7f41b590"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66" Type="http://schemas.openxmlformats.org/officeDocument/2006/relationships/hyperlink" Target="https://m.edsoo.ru/f5eb22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9614</Words>
  <Characters>54803</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Алла</dc:creator>
  <cp:lastModifiedBy>Алла</cp:lastModifiedBy>
  <cp:revision>2</cp:revision>
  <dcterms:created xsi:type="dcterms:W3CDTF">2024-02-11T22:15:00Z</dcterms:created>
  <dcterms:modified xsi:type="dcterms:W3CDTF">2024-02-11T22:15:00Z</dcterms:modified>
</cp:coreProperties>
</file>